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8D" w:rsidRDefault="00814A09" w:rsidP="002C3795">
      <w:pPr>
        <w:spacing w:line="276" w:lineRule="auto"/>
        <w:jc w:val="center"/>
        <w:rPr>
          <w:rFonts w:ascii="Times New Roman" w:hAnsi="Times New Roman"/>
          <w:b/>
          <w:sz w:val="26"/>
          <w:szCs w:val="26"/>
        </w:rPr>
      </w:pPr>
      <w:r>
        <w:rPr>
          <w:rFonts w:ascii="Times New Roman" w:hAnsi="Times New Roman"/>
          <w:b/>
          <w:sz w:val="26"/>
          <w:szCs w:val="26"/>
          <w:lang w:val="en-US"/>
        </w:rPr>
        <w:t>MANUSCRIPTS IN ENGLISH</w:t>
      </w:r>
    </w:p>
    <w:p w:rsidR="002C3795" w:rsidRPr="002C3795" w:rsidRDefault="002C3795" w:rsidP="002C3795">
      <w:pPr>
        <w:spacing w:line="276" w:lineRule="auto"/>
        <w:jc w:val="center"/>
        <w:rPr>
          <w:rFonts w:ascii="Times New Roman" w:hAnsi="Times New Roman"/>
          <w:b/>
          <w:sz w:val="26"/>
          <w:szCs w:val="26"/>
        </w:rPr>
      </w:pPr>
    </w:p>
    <w:p w:rsidR="002C3795" w:rsidRPr="002C3795" w:rsidRDefault="002C3795" w:rsidP="002C3795">
      <w:pPr>
        <w:pStyle w:val="HTML"/>
        <w:spacing w:line="540" w:lineRule="atLeast"/>
        <w:jc w:val="center"/>
        <w:rPr>
          <w:rFonts w:ascii="Times New Roman" w:hAnsi="Times New Roman" w:cs="Times New Roman"/>
          <w:color w:val="202124"/>
          <w:sz w:val="28"/>
          <w:szCs w:val="28"/>
          <w:lang w:val="en-US"/>
        </w:rPr>
      </w:pPr>
      <w:r w:rsidRPr="002C3795">
        <w:rPr>
          <w:rStyle w:val="y2iqfc"/>
          <w:rFonts w:ascii="Times New Roman" w:hAnsi="Times New Roman" w:cs="Times New Roman"/>
          <w:b/>
          <w:color w:val="202124"/>
          <w:sz w:val="28"/>
          <w:szCs w:val="28"/>
          <w:highlight w:val="yellow"/>
          <w:lang/>
        </w:rPr>
        <w:t>Title page</w:t>
      </w:r>
      <w:r w:rsidRPr="002C3795">
        <w:rPr>
          <w:rFonts w:ascii="Times New Roman" w:hAnsi="Times New Roman" w:cs="Times New Roman"/>
          <w:color w:val="202124"/>
          <w:sz w:val="28"/>
          <w:szCs w:val="28"/>
          <w:highlight w:val="yellow"/>
          <w:lang w:val="en-US"/>
        </w:rPr>
        <w:t xml:space="preserve"> </w:t>
      </w:r>
      <w:r w:rsidRPr="002C3795">
        <w:rPr>
          <w:rStyle w:val="y2iqfc"/>
          <w:rFonts w:ascii="Times New Roman" w:hAnsi="Times New Roman" w:cs="Times New Roman"/>
          <w:color w:val="202124"/>
          <w:sz w:val="28"/>
          <w:szCs w:val="28"/>
          <w:highlight w:val="yellow"/>
          <w:lang/>
        </w:rPr>
        <w:t>is</w:t>
      </w:r>
      <w:r w:rsidRPr="002C3795">
        <w:rPr>
          <w:rFonts w:ascii="Times New Roman" w:hAnsi="Times New Roman" w:cs="Times New Roman"/>
          <w:color w:val="202124"/>
          <w:sz w:val="28"/>
          <w:szCs w:val="28"/>
          <w:highlight w:val="yellow"/>
          <w:lang w:val="en-US"/>
        </w:rPr>
        <w:t xml:space="preserve"> </w:t>
      </w:r>
      <w:r w:rsidRPr="002C3795">
        <w:rPr>
          <w:rStyle w:val="y2iqfc"/>
          <w:rFonts w:ascii="Times New Roman" w:hAnsi="Times New Roman" w:cs="Times New Roman"/>
          <w:color w:val="202124"/>
          <w:sz w:val="28"/>
          <w:szCs w:val="28"/>
          <w:highlight w:val="yellow"/>
          <w:lang/>
        </w:rPr>
        <w:t>uploaded as a separate file</w:t>
      </w:r>
    </w:p>
    <w:p w:rsidR="002C3795" w:rsidRPr="002C3795" w:rsidRDefault="002C3795" w:rsidP="002C3795">
      <w:pPr>
        <w:spacing w:line="276" w:lineRule="auto"/>
        <w:ind w:firstLine="0"/>
        <w:jc w:val="center"/>
        <w:rPr>
          <w:rFonts w:ascii="Times New Roman" w:hAnsi="Times New Roman"/>
          <w:sz w:val="26"/>
          <w:szCs w:val="26"/>
          <w:lang w:val="en-US"/>
        </w:rPr>
      </w:pPr>
    </w:p>
    <w:p w:rsidR="002C3795" w:rsidRPr="00097663" w:rsidRDefault="002C3795" w:rsidP="002C3795">
      <w:pPr>
        <w:spacing w:line="276" w:lineRule="auto"/>
        <w:ind w:firstLine="0"/>
        <w:jc w:val="center"/>
        <w:rPr>
          <w:rFonts w:ascii="Times New Roman" w:hAnsi="Times New Roman"/>
          <w:b/>
          <w:iCs/>
          <w:sz w:val="26"/>
          <w:szCs w:val="26"/>
          <w:shd w:val="clear" w:color="auto" w:fill="FFFFFF"/>
          <w:lang w:val="en-US"/>
        </w:rPr>
      </w:pPr>
      <w:r w:rsidRPr="00056D6C">
        <w:rPr>
          <w:rFonts w:ascii="Times New Roman" w:hAnsi="Times New Roman"/>
          <w:b/>
          <w:sz w:val="26"/>
          <w:szCs w:val="26"/>
          <w:lang w:val="en-US"/>
        </w:rPr>
        <w:t>First Author’s Name (First and Last Name</w:t>
      </w:r>
      <w:proofErr w:type="gramStart"/>
      <w:r w:rsidRPr="00056D6C">
        <w:rPr>
          <w:rFonts w:ascii="Times New Roman" w:hAnsi="Times New Roman"/>
          <w:b/>
          <w:sz w:val="26"/>
          <w:szCs w:val="26"/>
          <w:lang w:val="en-US"/>
        </w:rPr>
        <w:t>)</w:t>
      </w:r>
      <w:r w:rsidRPr="00056D6C">
        <w:rPr>
          <w:rFonts w:ascii="Times New Roman" w:hAnsi="Times New Roman"/>
          <w:b/>
          <w:sz w:val="26"/>
          <w:szCs w:val="26"/>
          <w:vertAlign w:val="superscript"/>
          <w:lang w:val="en-US"/>
        </w:rPr>
        <w:t>1</w:t>
      </w:r>
      <w:proofErr w:type="gramEnd"/>
      <w:r w:rsidRPr="00056D6C">
        <w:rPr>
          <w:rFonts w:ascii="Times New Roman" w:hAnsi="Times New Roman"/>
          <w:b/>
          <w:sz w:val="26"/>
          <w:szCs w:val="26"/>
          <w:lang w:val="en-US"/>
        </w:rPr>
        <w:t>*, Second Author’s Name (First and Last Name)</w:t>
      </w:r>
      <w:r w:rsidRPr="00056D6C">
        <w:rPr>
          <w:rFonts w:ascii="Times New Roman" w:hAnsi="Times New Roman"/>
          <w:b/>
          <w:sz w:val="26"/>
          <w:szCs w:val="26"/>
          <w:vertAlign w:val="superscript"/>
          <w:lang w:val="en-US"/>
        </w:rPr>
        <w:t>2</w:t>
      </w:r>
      <w:r>
        <w:rPr>
          <w:rFonts w:ascii="Times New Roman" w:hAnsi="Times New Roman"/>
          <w:b/>
          <w:iCs/>
          <w:sz w:val="26"/>
          <w:szCs w:val="26"/>
          <w:shd w:val="clear" w:color="auto" w:fill="FFFFFF"/>
          <w:lang w:val="en-US"/>
        </w:rPr>
        <w:t xml:space="preserve"> </w:t>
      </w:r>
    </w:p>
    <w:p w:rsidR="002C3795" w:rsidRPr="00097663" w:rsidRDefault="002C3795" w:rsidP="002C3795">
      <w:pPr>
        <w:spacing w:line="276" w:lineRule="auto"/>
        <w:ind w:firstLine="0"/>
        <w:jc w:val="center"/>
        <w:rPr>
          <w:rFonts w:ascii="Times New Roman" w:hAnsi="Times New Roman"/>
          <w:b/>
          <w:iCs/>
          <w:sz w:val="26"/>
          <w:szCs w:val="26"/>
          <w:shd w:val="clear" w:color="auto" w:fill="FFFFFF"/>
          <w:lang w:val="en-US"/>
        </w:rPr>
      </w:pPr>
    </w:p>
    <w:p w:rsidR="002C3795" w:rsidRPr="00056D6C" w:rsidRDefault="002C3795" w:rsidP="002C3795">
      <w:pPr>
        <w:spacing w:line="276" w:lineRule="auto"/>
        <w:ind w:firstLine="0"/>
        <w:jc w:val="center"/>
        <w:rPr>
          <w:rFonts w:ascii="Times New Roman" w:hAnsi="Times New Roman"/>
          <w:iCs/>
          <w:sz w:val="26"/>
          <w:szCs w:val="26"/>
          <w:shd w:val="clear" w:color="auto" w:fill="FFFFFF"/>
          <w:lang w:val="en-US"/>
        </w:rPr>
      </w:pPr>
      <w:r w:rsidRPr="00056D6C">
        <w:rPr>
          <w:rFonts w:ascii="Times New Roman" w:hAnsi="Times New Roman"/>
          <w:iCs/>
          <w:sz w:val="26"/>
          <w:szCs w:val="26"/>
          <w:shd w:val="clear" w:color="auto" w:fill="FFFFFF"/>
          <w:vertAlign w:val="superscript"/>
          <w:lang w:val="en-US"/>
        </w:rPr>
        <w:t xml:space="preserve">1 </w:t>
      </w:r>
      <w:r w:rsidRPr="00056D6C">
        <w:rPr>
          <w:rFonts w:ascii="Times New Roman" w:hAnsi="Times New Roman"/>
          <w:iCs/>
          <w:sz w:val="26"/>
          <w:szCs w:val="26"/>
          <w:shd w:val="clear" w:color="auto" w:fill="FFFFFF"/>
          <w:lang w:val="en-US"/>
        </w:rPr>
        <w:t>Institution Name (of the First Author)</w:t>
      </w:r>
    </w:p>
    <w:p w:rsidR="002C3795" w:rsidRPr="00056D6C" w:rsidRDefault="002C3795" w:rsidP="002C3795">
      <w:pPr>
        <w:spacing w:line="276" w:lineRule="auto"/>
        <w:ind w:firstLine="0"/>
        <w:jc w:val="center"/>
        <w:rPr>
          <w:rFonts w:ascii="Times New Roman" w:hAnsi="Times New Roman"/>
          <w:iCs/>
          <w:sz w:val="26"/>
          <w:szCs w:val="26"/>
          <w:shd w:val="clear" w:color="auto" w:fill="FFFFFF"/>
          <w:lang w:val="en-US"/>
        </w:rPr>
      </w:pPr>
      <w:r w:rsidRPr="00056D6C">
        <w:rPr>
          <w:rFonts w:ascii="Times New Roman" w:hAnsi="Times New Roman"/>
          <w:iCs/>
          <w:sz w:val="26"/>
          <w:szCs w:val="26"/>
          <w:shd w:val="clear" w:color="auto" w:fill="FFFFFF"/>
          <w:lang w:val="en-US"/>
        </w:rPr>
        <w:t>Institution Address</w:t>
      </w:r>
    </w:p>
    <w:p w:rsidR="002C3795" w:rsidRDefault="002C3795" w:rsidP="002C3795">
      <w:pPr>
        <w:spacing w:line="276" w:lineRule="auto"/>
        <w:ind w:firstLine="0"/>
        <w:jc w:val="center"/>
        <w:rPr>
          <w:rFonts w:ascii="Times New Roman" w:hAnsi="Times New Roman"/>
          <w:iCs/>
          <w:sz w:val="26"/>
          <w:szCs w:val="26"/>
          <w:shd w:val="clear" w:color="auto" w:fill="FFFFFF"/>
        </w:rPr>
      </w:pPr>
      <w:r>
        <w:rPr>
          <w:rFonts w:ascii="Times New Roman" w:hAnsi="Times New Roman"/>
          <w:iCs/>
          <w:sz w:val="26"/>
          <w:szCs w:val="26"/>
          <w:shd w:val="clear" w:color="auto" w:fill="FFFFFF"/>
          <w:lang w:val="en-US"/>
        </w:rPr>
        <w:t xml:space="preserve">ORCID </w:t>
      </w:r>
    </w:p>
    <w:p w:rsidR="002C3795" w:rsidRPr="002C3795" w:rsidRDefault="002C3795" w:rsidP="002C3795">
      <w:pPr>
        <w:spacing w:line="276" w:lineRule="auto"/>
        <w:ind w:firstLine="0"/>
        <w:jc w:val="center"/>
        <w:rPr>
          <w:rFonts w:ascii="Times New Roman" w:hAnsi="Times New Roman"/>
          <w:iCs/>
          <w:sz w:val="26"/>
          <w:szCs w:val="26"/>
          <w:shd w:val="clear" w:color="auto" w:fill="FFFFFF"/>
        </w:rPr>
      </w:pPr>
    </w:p>
    <w:p w:rsidR="002C3795" w:rsidRPr="00056D6C" w:rsidRDefault="002C3795" w:rsidP="002C3795">
      <w:pPr>
        <w:spacing w:line="276" w:lineRule="auto"/>
        <w:ind w:firstLine="0"/>
        <w:jc w:val="center"/>
        <w:rPr>
          <w:rFonts w:ascii="Times New Roman" w:hAnsi="Times New Roman"/>
          <w:iCs/>
          <w:sz w:val="26"/>
          <w:szCs w:val="26"/>
          <w:shd w:val="clear" w:color="auto" w:fill="FFFFFF"/>
          <w:lang w:val="en-US"/>
        </w:rPr>
      </w:pPr>
      <w:r w:rsidRPr="00056D6C">
        <w:rPr>
          <w:rFonts w:ascii="Times New Roman" w:hAnsi="Times New Roman"/>
          <w:iCs/>
          <w:sz w:val="26"/>
          <w:szCs w:val="26"/>
          <w:shd w:val="clear" w:color="auto" w:fill="FFFFFF"/>
          <w:vertAlign w:val="superscript"/>
          <w:lang w:val="en-US"/>
        </w:rPr>
        <w:t xml:space="preserve">2 </w:t>
      </w:r>
      <w:r w:rsidRPr="00056D6C">
        <w:rPr>
          <w:rFonts w:ascii="Times New Roman" w:hAnsi="Times New Roman"/>
          <w:iCs/>
          <w:sz w:val="26"/>
          <w:szCs w:val="26"/>
          <w:shd w:val="clear" w:color="auto" w:fill="FFFFFF"/>
          <w:lang w:val="en-US"/>
        </w:rPr>
        <w:t>Institution Name (of the First Author)</w:t>
      </w:r>
    </w:p>
    <w:p w:rsidR="002C3795" w:rsidRPr="00056D6C" w:rsidRDefault="002C3795" w:rsidP="002C3795">
      <w:pPr>
        <w:spacing w:line="276" w:lineRule="auto"/>
        <w:ind w:firstLine="0"/>
        <w:jc w:val="center"/>
        <w:rPr>
          <w:rFonts w:ascii="Times New Roman" w:hAnsi="Times New Roman"/>
          <w:iCs/>
          <w:sz w:val="26"/>
          <w:szCs w:val="26"/>
          <w:shd w:val="clear" w:color="auto" w:fill="FFFFFF"/>
          <w:lang w:val="en-US"/>
        </w:rPr>
      </w:pPr>
      <w:r w:rsidRPr="00056D6C">
        <w:rPr>
          <w:rFonts w:ascii="Times New Roman" w:hAnsi="Times New Roman"/>
          <w:iCs/>
          <w:sz w:val="26"/>
          <w:szCs w:val="26"/>
          <w:shd w:val="clear" w:color="auto" w:fill="FFFFFF"/>
          <w:lang w:val="en-US"/>
        </w:rPr>
        <w:t>Institution Address</w:t>
      </w:r>
    </w:p>
    <w:p w:rsidR="002C3795" w:rsidRDefault="002C3795" w:rsidP="002C3795">
      <w:pPr>
        <w:spacing w:line="276" w:lineRule="auto"/>
        <w:ind w:firstLine="0"/>
        <w:jc w:val="center"/>
        <w:rPr>
          <w:rFonts w:ascii="Times New Roman" w:hAnsi="Times New Roman"/>
          <w:iCs/>
          <w:sz w:val="26"/>
          <w:szCs w:val="26"/>
          <w:shd w:val="clear" w:color="auto" w:fill="FFFFFF"/>
        </w:rPr>
      </w:pPr>
      <w:r>
        <w:rPr>
          <w:rFonts w:ascii="Times New Roman" w:hAnsi="Times New Roman"/>
          <w:iCs/>
          <w:sz w:val="26"/>
          <w:szCs w:val="26"/>
          <w:shd w:val="clear" w:color="auto" w:fill="FFFFFF"/>
          <w:lang w:val="en-US"/>
        </w:rPr>
        <w:t xml:space="preserve">ORCID </w:t>
      </w:r>
    </w:p>
    <w:p w:rsidR="002C3795" w:rsidRPr="002C3795" w:rsidRDefault="002C3795" w:rsidP="002C3795">
      <w:pPr>
        <w:spacing w:line="276" w:lineRule="auto"/>
        <w:jc w:val="center"/>
        <w:rPr>
          <w:rFonts w:ascii="Times New Roman" w:hAnsi="Times New Roman"/>
          <w:iCs/>
          <w:sz w:val="26"/>
          <w:szCs w:val="26"/>
          <w:shd w:val="clear" w:color="auto" w:fill="FFFFFF"/>
        </w:rPr>
      </w:pPr>
    </w:p>
    <w:p w:rsidR="002C3795" w:rsidRDefault="002C3795" w:rsidP="002C3795">
      <w:pPr>
        <w:spacing w:line="276" w:lineRule="auto"/>
        <w:rPr>
          <w:rFonts w:ascii="Times New Roman" w:eastAsia="Calibri" w:hAnsi="Times New Roman"/>
          <w:i/>
          <w:sz w:val="26"/>
          <w:szCs w:val="26"/>
          <w:u w:color="000000"/>
          <w:bdr w:val="nil"/>
          <w:lang w:eastAsia="ru-RU"/>
        </w:rPr>
      </w:pPr>
      <w:r w:rsidRPr="009E7503">
        <w:rPr>
          <w:rFonts w:ascii="Times New Roman" w:eastAsia="Calibri" w:hAnsi="Times New Roman"/>
          <w:i/>
          <w:sz w:val="26"/>
          <w:szCs w:val="26"/>
          <w:u w:color="000000"/>
          <w:bdr w:val="nil"/>
          <w:lang w:val="en-US" w:eastAsia="ru-RU"/>
        </w:rPr>
        <w:t>*</w:t>
      </w:r>
      <w:r w:rsidRPr="00056D6C">
        <w:rPr>
          <w:rFonts w:ascii="Times New Roman" w:eastAsia="Calibri" w:hAnsi="Times New Roman"/>
          <w:i/>
          <w:sz w:val="26"/>
          <w:szCs w:val="26"/>
          <w:u w:color="000000"/>
          <w:bdr w:val="nil"/>
          <w:lang w:eastAsia="ru-RU"/>
        </w:rPr>
        <w:t>С</w:t>
      </w:r>
      <w:proofErr w:type="spellStart"/>
      <w:r w:rsidRPr="009E7503">
        <w:rPr>
          <w:rFonts w:ascii="Times New Roman" w:eastAsia="Calibri" w:hAnsi="Times New Roman"/>
          <w:i/>
          <w:sz w:val="26"/>
          <w:szCs w:val="26"/>
          <w:u w:color="000000"/>
          <w:bdr w:val="nil"/>
          <w:lang w:val="en-US" w:eastAsia="ru-RU"/>
        </w:rPr>
        <w:t>orresponding</w:t>
      </w:r>
      <w:proofErr w:type="spellEnd"/>
      <w:r w:rsidRPr="009E7503">
        <w:rPr>
          <w:rFonts w:ascii="Times New Roman" w:eastAsia="Calibri" w:hAnsi="Times New Roman"/>
          <w:i/>
          <w:sz w:val="26"/>
          <w:szCs w:val="26"/>
          <w:u w:color="000000"/>
          <w:bdr w:val="nil"/>
          <w:lang w:val="en-US" w:eastAsia="ru-RU"/>
        </w:rPr>
        <w:t xml:space="preserve"> author (if there are more than one author)</w:t>
      </w:r>
    </w:p>
    <w:p w:rsidR="002C3795" w:rsidRPr="002C3795" w:rsidRDefault="002C3795" w:rsidP="002C3795">
      <w:pPr>
        <w:spacing w:line="276" w:lineRule="auto"/>
        <w:rPr>
          <w:rFonts w:ascii="Times New Roman" w:eastAsia="Calibri" w:hAnsi="Times New Roman"/>
          <w:i/>
          <w:sz w:val="26"/>
          <w:szCs w:val="26"/>
          <w:u w:color="000000"/>
          <w:bdr w:val="nil"/>
          <w:lang w:eastAsia="ru-RU"/>
        </w:rPr>
      </w:pPr>
    </w:p>
    <w:p w:rsidR="002C3795" w:rsidRPr="00056D6C" w:rsidRDefault="002C3795" w:rsidP="002C3795">
      <w:pPr>
        <w:spacing w:line="276" w:lineRule="auto"/>
        <w:rPr>
          <w:rFonts w:ascii="Times New Roman" w:hAnsi="Times New Roman"/>
          <w:sz w:val="26"/>
          <w:szCs w:val="26"/>
          <w:lang w:val="en-US"/>
        </w:rPr>
      </w:pPr>
      <w:r w:rsidRPr="00056D6C">
        <w:rPr>
          <w:rFonts w:ascii="Times New Roman" w:hAnsi="Times New Roman"/>
          <w:b/>
          <w:sz w:val="26"/>
          <w:szCs w:val="26"/>
          <w:lang w:val="en-US"/>
        </w:rPr>
        <w:t>Conflict of interest</w:t>
      </w:r>
      <w:r w:rsidRPr="00056D6C">
        <w:rPr>
          <w:rFonts w:ascii="Times New Roman" w:hAnsi="Times New Roman"/>
          <w:sz w:val="26"/>
          <w:szCs w:val="26"/>
          <w:lang w:val="en-US"/>
        </w:rPr>
        <w:t xml:space="preserve"> </w:t>
      </w:r>
      <w:proofErr w:type="gramStart"/>
      <w:r w:rsidRPr="00056D6C">
        <w:rPr>
          <w:rFonts w:ascii="Times New Roman" w:hAnsi="Times New Roman"/>
          <w:sz w:val="26"/>
          <w:szCs w:val="26"/>
          <w:lang w:val="en-US"/>
        </w:rPr>
        <w:t>The</w:t>
      </w:r>
      <w:proofErr w:type="gramEnd"/>
      <w:r w:rsidRPr="00056D6C">
        <w:rPr>
          <w:rFonts w:ascii="Times New Roman" w:hAnsi="Times New Roman"/>
          <w:sz w:val="26"/>
          <w:szCs w:val="26"/>
          <w:lang w:val="en-US"/>
        </w:rPr>
        <w:t xml:space="preserve"> authors declare no conflict of interest (standard phrase if there is no conflict of interest)</w:t>
      </w:r>
      <w:r>
        <w:rPr>
          <w:rFonts w:ascii="Times New Roman" w:hAnsi="Times New Roman"/>
          <w:sz w:val="26"/>
          <w:szCs w:val="26"/>
          <w:lang w:val="en-US"/>
        </w:rPr>
        <w:t>.</w:t>
      </w:r>
    </w:p>
    <w:p w:rsidR="002C3795" w:rsidRPr="00056D6C" w:rsidRDefault="002C3795" w:rsidP="002C3795">
      <w:pPr>
        <w:spacing w:line="276" w:lineRule="auto"/>
        <w:rPr>
          <w:rFonts w:ascii="Times New Roman" w:hAnsi="Times New Roman"/>
          <w:sz w:val="26"/>
          <w:szCs w:val="26"/>
          <w:lang w:val="en-US"/>
        </w:rPr>
      </w:pPr>
      <w:r w:rsidRPr="00056D6C">
        <w:rPr>
          <w:rFonts w:ascii="Times New Roman" w:hAnsi="Times New Roman"/>
          <w:b/>
          <w:sz w:val="26"/>
          <w:szCs w:val="26"/>
          <w:lang w:val="en-US"/>
        </w:rPr>
        <w:t>Financial disclosure</w:t>
      </w:r>
      <w:r w:rsidRPr="00056D6C">
        <w:rPr>
          <w:rFonts w:ascii="Times New Roman" w:hAnsi="Times New Roman"/>
          <w:sz w:val="26"/>
          <w:szCs w:val="26"/>
          <w:lang w:val="en-US"/>
        </w:rPr>
        <w:t xml:space="preserve"> The study had no sponsorship (standard phrase if there is no financial sponsorship)</w:t>
      </w:r>
      <w:r>
        <w:rPr>
          <w:rFonts w:ascii="Times New Roman" w:hAnsi="Times New Roman"/>
          <w:sz w:val="26"/>
          <w:szCs w:val="26"/>
          <w:lang w:val="en-US"/>
        </w:rPr>
        <w:t>.</w:t>
      </w:r>
    </w:p>
    <w:p w:rsidR="002C3795" w:rsidRPr="00056D6C" w:rsidRDefault="002C3795" w:rsidP="002C3795">
      <w:pPr>
        <w:spacing w:line="276" w:lineRule="auto"/>
        <w:rPr>
          <w:rFonts w:ascii="Times New Roman" w:hAnsi="Times New Roman"/>
          <w:sz w:val="26"/>
          <w:szCs w:val="26"/>
          <w:lang w:val="en-US"/>
        </w:rPr>
      </w:pPr>
      <w:r w:rsidRPr="00056D6C">
        <w:rPr>
          <w:rFonts w:ascii="Times New Roman" w:hAnsi="Times New Roman"/>
          <w:b/>
          <w:sz w:val="26"/>
          <w:szCs w:val="26"/>
          <w:lang w:val="en-US"/>
        </w:rPr>
        <w:t xml:space="preserve">Acknowledgments </w:t>
      </w:r>
      <w:r w:rsidRPr="00056D6C">
        <w:rPr>
          <w:rFonts w:ascii="Times New Roman" w:hAnsi="Times New Roman"/>
          <w:sz w:val="26"/>
          <w:szCs w:val="26"/>
          <w:lang w:val="en-US"/>
        </w:rPr>
        <w:t>(if any)</w:t>
      </w:r>
    </w:p>
    <w:p w:rsidR="002C3795" w:rsidRPr="002C3795" w:rsidRDefault="002C3795" w:rsidP="002C3795">
      <w:pPr>
        <w:spacing w:line="276" w:lineRule="auto"/>
        <w:rPr>
          <w:rFonts w:ascii="Times New Roman" w:eastAsia="Calibri" w:hAnsi="Times New Roman"/>
          <w:i/>
          <w:sz w:val="26"/>
          <w:szCs w:val="26"/>
          <w:u w:color="000000"/>
          <w:bdr w:val="nil"/>
          <w:lang w:eastAsia="ru-RU"/>
        </w:rPr>
      </w:pPr>
    </w:p>
    <w:p w:rsidR="002C3795" w:rsidRDefault="002C3795" w:rsidP="002C3795">
      <w:pPr>
        <w:spacing w:line="276" w:lineRule="auto"/>
        <w:jc w:val="center"/>
        <w:rPr>
          <w:rFonts w:ascii="Times New Roman" w:hAnsi="Times New Roman"/>
          <w:b/>
          <w:sz w:val="26"/>
          <w:szCs w:val="26"/>
        </w:rPr>
      </w:pPr>
    </w:p>
    <w:p w:rsidR="002C3795" w:rsidRPr="00056D6C" w:rsidRDefault="002C3795" w:rsidP="002C3795">
      <w:pPr>
        <w:spacing w:line="276" w:lineRule="auto"/>
        <w:ind w:firstLine="0"/>
        <w:jc w:val="center"/>
        <w:rPr>
          <w:rFonts w:ascii="Times New Roman" w:hAnsi="Times New Roman"/>
          <w:b/>
          <w:sz w:val="26"/>
          <w:szCs w:val="26"/>
        </w:rPr>
      </w:pPr>
      <w:r w:rsidRPr="00056D6C">
        <w:rPr>
          <w:rFonts w:ascii="Times New Roman" w:hAnsi="Times New Roman"/>
          <w:b/>
          <w:sz w:val="26"/>
          <w:szCs w:val="26"/>
        </w:rPr>
        <w:t>ФИО первого автора (И.О. Фамилия)</w:t>
      </w:r>
      <w:r w:rsidRPr="00056D6C">
        <w:rPr>
          <w:rFonts w:ascii="Times New Roman" w:hAnsi="Times New Roman"/>
          <w:b/>
          <w:sz w:val="26"/>
          <w:szCs w:val="26"/>
          <w:vertAlign w:val="superscript"/>
        </w:rPr>
        <w:t>1</w:t>
      </w:r>
      <w:r w:rsidRPr="00056D6C">
        <w:rPr>
          <w:rFonts w:ascii="Times New Roman" w:hAnsi="Times New Roman"/>
          <w:b/>
          <w:sz w:val="26"/>
          <w:szCs w:val="26"/>
        </w:rPr>
        <w:t>*, ФИО второго автора (И.О. Фамилия)</w:t>
      </w:r>
      <w:r w:rsidRPr="00056D6C">
        <w:rPr>
          <w:rFonts w:ascii="Times New Roman" w:hAnsi="Times New Roman"/>
          <w:b/>
          <w:sz w:val="26"/>
          <w:szCs w:val="26"/>
          <w:vertAlign w:val="superscript"/>
        </w:rPr>
        <w:t>2</w:t>
      </w:r>
    </w:p>
    <w:p w:rsidR="002C3795" w:rsidRPr="00056D6C" w:rsidRDefault="002C3795" w:rsidP="002C3795">
      <w:pPr>
        <w:spacing w:line="276" w:lineRule="auto"/>
        <w:ind w:firstLine="0"/>
        <w:jc w:val="center"/>
        <w:rPr>
          <w:rFonts w:ascii="Times New Roman" w:hAnsi="Times New Roman"/>
          <w:sz w:val="26"/>
          <w:szCs w:val="26"/>
        </w:rPr>
      </w:pPr>
    </w:p>
    <w:p w:rsidR="002C3795" w:rsidRPr="00056D6C" w:rsidRDefault="002C3795" w:rsidP="002C3795">
      <w:pPr>
        <w:spacing w:line="276" w:lineRule="auto"/>
        <w:ind w:firstLine="0"/>
        <w:jc w:val="center"/>
        <w:rPr>
          <w:rFonts w:ascii="Times New Roman" w:hAnsi="Times New Roman"/>
          <w:sz w:val="26"/>
          <w:szCs w:val="26"/>
        </w:rPr>
      </w:pPr>
      <w:bookmarkStart w:id="0" w:name="_Hlk51068588"/>
      <w:r w:rsidRPr="00056D6C">
        <w:rPr>
          <w:rFonts w:ascii="Times New Roman" w:hAnsi="Times New Roman"/>
          <w:sz w:val="26"/>
          <w:szCs w:val="26"/>
          <w:vertAlign w:val="superscript"/>
        </w:rPr>
        <w:t>1</w:t>
      </w:r>
      <w:bookmarkEnd w:id="0"/>
      <w:r w:rsidRPr="00056D6C">
        <w:rPr>
          <w:rFonts w:ascii="Times New Roman" w:hAnsi="Times New Roman"/>
          <w:sz w:val="26"/>
          <w:szCs w:val="26"/>
        </w:rPr>
        <w:t>Организация</w:t>
      </w:r>
    </w:p>
    <w:p w:rsidR="002C3795" w:rsidRPr="00056D6C" w:rsidRDefault="002C3795" w:rsidP="002C3795">
      <w:pPr>
        <w:spacing w:line="276" w:lineRule="auto"/>
        <w:ind w:firstLine="0"/>
        <w:jc w:val="center"/>
        <w:rPr>
          <w:rFonts w:ascii="Times New Roman" w:hAnsi="Times New Roman"/>
          <w:sz w:val="26"/>
          <w:szCs w:val="26"/>
        </w:rPr>
      </w:pPr>
      <w:r w:rsidRPr="00056D6C">
        <w:rPr>
          <w:rFonts w:ascii="Times New Roman" w:hAnsi="Times New Roman"/>
          <w:sz w:val="26"/>
          <w:szCs w:val="26"/>
        </w:rPr>
        <w:t>Адрес организации</w:t>
      </w:r>
    </w:p>
    <w:p w:rsidR="002C3795" w:rsidRDefault="002C3795" w:rsidP="002C3795">
      <w:pPr>
        <w:spacing w:line="276" w:lineRule="auto"/>
        <w:ind w:firstLine="0"/>
        <w:jc w:val="center"/>
        <w:rPr>
          <w:rFonts w:ascii="Times New Roman" w:hAnsi="Times New Roman"/>
          <w:iCs/>
          <w:sz w:val="26"/>
          <w:szCs w:val="26"/>
          <w:shd w:val="clear" w:color="auto" w:fill="FFFFFF"/>
        </w:rPr>
      </w:pPr>
      <w:r>
        <w:rPr>
          <w:rFonts w:ascii="Times New Roman" w:hAnsi="Times New Roman"/>
          <w:iCs/>
          <w:sz w:val="26"/>
          <w:szCs w:val="26"/>
          <w:shd w:val="clear" w:color="auto" w:fill="FFFFFF"/>
          <w:lang w:val="en-US"/>
        </w:rPr>
        <w:t>ORCID</w:t>
      </w:r>
      <w:r w:rsidRPr="00565D50">
        <w:rPr>
          <w:rFonts w:ascii="Times New Roman" w:hAnsi="Times New Roman"/>
          <w:iCs/>
          <w:sz w:val="26"/>
          <w:szCs w:val="26"/>
          <w:shd w:val="clear" w:color="auto" w:fill="FFFFFF"/>
        </w:rPr>
        <w:t xml:space="preserve"> </w:t>
      </w:r>
    </w:p>
    <w:p w:rsidR="002C3795" w:rsidRPr="002C3795" w:rsidRDefault="002C3795" w:rsidP="002C3795">
      <w:pPr>
        <w:spacing w:line="276" w:lineRule="auto"/>
        <w:ind w:firstLine="0"/>
        <w:jc w:val="center"/>
        <w:rPr>
          <w:rFonts w:ascii="Times New Roman" w:hAnsi="Times New Roman"/>
          <w:iCs/>
          <w:sz w:val="26"/>
          <w:szCs w:val="26"/>
          <w:shd w:val="clear" w:color="auto" w:fill="FFFFFF"/>
        </w:rPr>
      </w:pPr>
    </w:p>
    <w:p w:rsidR="002C3795" w:rsidRPr="00056D6C" w:rsidRDefault="002C3795" w:rsidP="002C3795">
      <w:pPr>
        <w:spacing w:line="276" w:lineRule="auto"/>
        <w:ind w:firstLine="0"/>
        <w:jc w:val="center"/>
        <w:rPr>
          <w:rFonts w:ascii="Times New Roman" w:hAnsi="Times New Roman"/>
          <w:sz w:val="26"/>
          <w:szCs w:val="26"/>
        </w:rPr>
      </w:pPr>
      <w:r w:rsidRPr="00056D6C">
        <w:rPr>
          <w:rFonts w:ascii="Times New Roman" w:hAnsi="Times New Roman"/>
          <w:sz w:val="26"/>
          <w:szCs w:val="26"/>
          <w:vertAlign w:val="superscript"/>
        </w:rPr>
        <w:t>2</w:t>
      </w:r>
      <w:r w:rsidRPr="00056D6C">
        <w:rPr>
          <w:rFonts w:ascii="Times New Roman" w:hAnsi="Times New Roman"/>
          <w:sz w:val="26"/>
          <w:szCs w:val="26"/>
        </w:rPr>
        <w:t xml:space="preserve"> Организация</w:t>
      </w:r>
    </w:p>
    <w:p w:rsidR="002C3795" w:rsidRPr="00056D6C" w:rsidRDefault="002C3795" w:rsidP="002C3795">
      <w:pPr>
        <w:spacing w:line="276" w:lineRule="auto"/>
        <w:ind w:firstLine="0"/>
        <w:jc w:val="center"/>
        <w:rPr>
          <w:rFonts w:ascii="Times New Roman" w:hAnsi="Times New Roman"/>
          <w:sz w:val="26"/>
          <w:szCs w:val="26"/>
        </w:rPr>
      </w:pPr>
      <w:r w:rsidRPr="00056D6C">
        <w:rPr>
          <w:rFonts w:ascii="Times New Roman" w:hAnsi="Times New Roman"/>
          <w:sz w:val="26"/>
          <w:szCs w:val="26"/>
        </w:rPr>
        <w:t>Адрес организации</w:t>
      </w:r>
    </w:p>
    <w:p w:rsidR="002C3795" w:rsidRDefault="002C3795" w:rsidP="002C3795">
      <w:pPr>
        <w:spacing w:line="276" w:lineRule="auto"/>
        <w:ind w:firstLine="0"/>
        <w:jc w:val="center"/>
        <w:rPr>
          <w:rFonts w:ascii="Times New Roman" w:hAnsi="Times New Roman"/>
          <w:iCs/>
          <w:sz w:val="26"/>
          <w:szCs w:val="26"/>
          <w:shd w:val="clear" w:color="auto" w:fill="FFFFFF"/>
        </w:rPr>
      </w:pPr>
      <w:r>
        <w:rPr>
          <w:rFonts w:ascii="Times New Roman" w:hAnsi="Times New Roman"/>
          <w:iCs/>
          <w:sz w:val="26"/>
          <w:szCs w:val="26"/>
          <w:shd w:val="clear" w:color="auto" w:fill="FFFFFF"/>
          <w:lang w:val="en-US"/>
        </w:rPr>
        <w:t>ORCID</w:t>
      </w:r>
      <w:r w:rsidRPr="00565D50">
        <w:rPr>
          <w:rFonts w:ascii="Times New Roman" w:hAnsi="Times New Roman"/>
          <w:iCs/>
          <w:sz w:val="26"/>
          <w:szCs w:val="26"/>
          <w:shd w:val="clear" w:color="auto" w:fill="FFFFFF"/>
        </w:rPr>
        <w:t xml:space="preserve"> </w:t>
      </w:r>
    </w:p>
    <w:p w:rsidR="002C3795" w:rsidRPr="002C3795" w:rsidRDefault="002C3795" w:rsidP="002C3795">
      <w:pPr>
        <w:spacing w:line="276" w:lineRule="auto"/>
        <w:jc w:val="center"/>
        <w:rPr>
          <w:rFonts w:ascii="Times New Roman" w:hAnsi="Times New Roman"/>
          <w:iCs/>
          <w:sz w:val="26"/>
          <w:szCs w:val="26"/>
          <w:shd w:val="clear" w:color="auto" w:fill="FFFFFF"/>
        </w:rPr>
      </w:pPr>
    </w:p>
    <w:p w:rsidR="002C3795" w:rsidRDefault="002C3795" w:rsidP="002C3795">
      <w:pPr>
        <w:spacing w:line="276" w:lineRule="auto"/>
        <w:rPr>
          <w:rFonts w:ascii="Times New Roman" w:hAnsi="Times New Roman"/>
          <w:sz w:val="26"/>
          <w:szCs w:val="26"/>
        </w:rPr>
      </w:pPr>
      <w:r w:rsidRPr="00056D6C">
        <w:rPr>
          <w:rFonts w:ascii="Times New Roman" w:hAnsi="Times New Roman"/>
          <w:sz w:val="26"/>
          <w:szCs w:val="26"/>
        </w:rPr>
        <w:t>* Автор, ответственный за переписку (в случае наличия более одного автора)</w:t>
      </w:r>
    </w:p>
    <w:p w:rsidR="002C3795" w:rsidRDefault="002C3795" w:rsidP="002C3795">
      <w:pPr>
        <w:spacing w:line="276" w:lineRule="auto"/>
        <w:rPr>
          <w:rFonts w:ascii="Times New Roman" w:hAnsi="Times New Roman"/>
          <w:sz w:val="26"/>
          <w:szCs w:val="26"/>
        </w:rPr>
      </w:pPr>
    </w:p>
    <w:p w:rsidR="002C3795" w:rsidRPr="00056D6C" w:rsidRDefault="002C3795" w:rsidP="002C3795">
      <w:pPr>
        <w:spacing w:line="276" w:lineRule="auto"/>
        <w:rPr>
          <w:rFonts w:ascii="Times New Roman" w:hAnsi="Times New Roman"/>
          <w:sz w:val="26"/>
          <w:szCs w:val="26"/>
        </w:rPr>
      </w:pPr>
      <w:r w:rsidRPr="00056D6C">
        <w:rPr>
          <w:rFonts w:ascii="Times New Roman" w:hAnsi="Times New Roman"/>
          <w:b/>
          <w:sz w:val="26"/>
          <w:szCs w:val="26"/>
        </w:rPr>
        <w:t>Конфликт интересов</w:t>
      </w:r>
      <w:r w:rsidRPr="00056D6C">
        <w:rPr>
          <w:rFonts w:ascii="Times New Roman" w:hAnsi="Times New Roman"/>
          <w:sz w:val="26"/>
          <w:szCs w:val="26"/>
        </w:rPr>
        <w:t xml:space="preserve"> Авторы сообщают об отсутствии конфликта интересов </w:t>
      </w:r>
      <w:r>
        <w:rPr>
          <w:rFonts w:ascii="Times New Roman" w:hAnsi="Times New Roman"/>
          <w:i/>
          <w:sz w:val="26"/>
          <w:szCs w:val="26"/>
        </w:rPr>
        <w:t>(стандартная фраза</w:t>
      </w:r>
      <w:r w:rsidRPr="00056D6C">
        <w:rPr>
          <w:rFonts w:ascii="Times New Roman" w:hAnsi="Times New Roman"/>
          <w:i/>
          <w:sz w:val="26"/>
          <w:szCs w:val="26"/>
        </w:rPr>
        <w:t xml:space="preserve"> в случае отсутствия конфликта интересов)</w:t>
      </w:r>
    </w:p>
    <w:p w:rsidR="002C3795" w:rsidRPr="00056D6C" w:rsidRDefault="002C3795" w:rsidP="002C3795">
      <w:pPr>
        <w:spacing w:line="276" w:lineRule="auto"/>
        <w:rPr>
          <w:rFonts w:ascii="Times New Roman" w:hAnsi="Times New Roman"/>
          <w:sz w:val="26"/>
          <w:szCs w:val="26"/>
        </w:rPr>
      </w:pPr>
      <w:r w:rsidRPr="00056D6C">
        <w:rPr>
          <w:rFonts w:ascii="Times New Roman" w:hAnsi="Times New Roman"/>
          <w:b/>
          <w:sz w:val="26"/>
          <w:szCs w:val="26"/>
        </w:rPr>
        <w:t xml:space="preserve">Финансирование </w:t>
      </w:r>
      <w:r w:rsidRPr="00056D6C">
        <w:rPr>
          <w:rFonts w:ascii="Times New Roman" w:hAnsi="Times New Roman"/>
          <w:sz w:val="26"/>
          <w:szCs w:val="26"/>
        </w:rPr>
        <w:t xml:space="preserve">Исследование не имело спонсорской поддержки </w:t>
      </w:r>
      <w:r w:rsidRPr="00056D6C">
        <w:rPr>
          <w:rFonts w:ascii="Times New Roman" w:hAnsi="Times New Roman"/>
          <w:i/>
          <w:sz w:val="26"/>
          <w:szCs w:val="26"/>
        </w:rPr>
        <w:t>(стандартная фраза в случае отсутствия спонсорской поддержки)</w:t>
      </w:r>
    </w:p>
    <w:p w:rsidR="002C3795" w:rsidRDefault="002C3795" w:rsidP="002C3795">
      <w:pPr>
        <w:spacing w:line="276" w:lineRule="auto"/>
        <w:rPr>
          <w:rFonts w:ascii="Times New Roman" w:hAnsi="Times New Roman"/>
          <w:i/>
          <w:sz w:val="26"/>
          <w:szCs w:val="26"/>
        </w:rPr>
      </w:pPr>
      <w:r w:rsidRPr="00056D6C">
        <w:rPr>
          <w:rFonts w:ascii="Times New Roman" w:hAnsi="Times New Roman"/>
          <w:b/>
          <w:sz w:val="26"/>
          <w:szCs w:val="26"/>
        </w:rPr>
        <w:t xml:space="preserve">Благодарность </w:t>
      </w:r>
      <w:r w:rsidRPr="00056D6C">
        <w:rPr>
          <w:rFonts w:ascii="Times New Roman" w:hAnsi="Times New Roman"/>
          <w:i/>
          <w:sz w:val="26"/>
          <w:szCs w:val="26"/>
        </w:rPr>
        <w:t>(в случае наличия)</w:t>
      </w:r>
    </w:p>
    <w:p w:rsidR="002C3795" w:rsidRDefault="002C3795" w:rsidP="002C3795">
      <w:pPr>
        <w:spacing w:line="276" w:lineRule="auto"/>
        <w:jc w:val="left"/>
        <w:rPr>
          <w:rStyle w:val="a9"/>
          <w:rFonts w:ascii="Times New Roman" w:hAnsi="Times New Roman"/>
          <w:b/>
          <w:sz w:val="26"/>
          <w:szCs w:val="26"/>
        </w:rPr>
      </w:pPr>
    </w:p>
    <w:p w:rsidR="002C3795" w:rsidRDefault="002C3795" w:rsidP="002C3795">
      <w:pPr>
        <w:spacing w:line="276" w:lineRule="auto"/>
        <w:jc w:val="left"/>
        <w:rPr>
          <w:rStyle w:val="a9"/>
          <w:rFonts w:ascii="Times New Roman" w:hAnsi="Times New Roman"/>
          <w:b/>
          <w:sz w:val="26"/>
          <w:szCs w:val="26"/>
          <w:lang w:val="en-US"/>
        </w:rPr>
      </w:pPr>
      <w:r w:rsidRPr="00056D6C">
        <w:rPr>
          <w:rStyle w:val="a9"/>
          <w:rFonts w:ascii="Times New Roman" w:hAnsi="Times New Roman"/>
          <w:b/>
          <w:sz w:val="26"/>
          <w:szCs w:val="26"/>
          <w:lang w:val="en-US"/>
        </w:rPr>
        <w:t>Information about authors</w:t>
      </w:r>
    </w:p>
    <w:p w:rsidR="002C3795" w:rsidRPr="00056D6C" w:rsidRDefault="002C3795" w:rsidP="002C3795">
      <w:pPr>
        <w:spacing w:line="276" w:lineRule="auto"/>
        <w:jc w:val="center"/>
        <w:rPr>
          <w:rStyle w:val="a9"/>
          <w:rFonts w:ascii="Times New Roman" w:hAnsi="Times New Roman"/>
          <w:b/>
          <w:sz w:val="26"/>
          <w:szCs w:val="26"/>
          <w:lang w:val="en-US"/>
        </w:rPr>
      </w:pPr>
    </w:p>
    <w:p w:rsidR="002C3795" w:rsidRPr="00056D6C" w:rsidRDefault="002C3795" w:rsidP="002C3795">
      <w:pPr>
        <w:spacing w:line="276" w:lineRule="auto"/>
        <w:rPr>
          <w:rFonts w:ascii="Times New Roman" w:hAnsi="Times New Roman"/>
          <w:iCs/>
          <w:sz w:val="26"/>
          <w:szCs w:val="26"/>
          <w:shd w:val="clear" w:color="auto" w:fill="FFFFFF"/>
          <w:lang w:val="en-US"/>
        </w:rPr>
      </w:pPr>
      <w:proofErr w:type="gramStart"/>
      <w:r w:rsidRPr="006F1014">
        <w:rPr>
          <w:rFonts w:ascii="Times New Roman" w:hAnsi="Times New Roman"/>
          <w:b/>
          <w:sz w:val="26"/>
          <w:szCs w:val="26"/>
          <w:lang w:val="en-US"/>
        </w:rPr>
        <w:t>First Author’s Name (First M.</w:t>
      </w:r>
      <w:proofErr w:type="gramEnd"/>
      <w:r w:rsidRPr="006F1014">
        <w:rPr>
          <w:rFonts w:ascii="Times New Roman" w:hAnsi="Times New Roman"/>
          <w:b/>
          <w:sz w:val="26"/>
          <w:szCs w:val="26"/>
          <w:lang w:val="en-US"/>
        </w:rPr>
        <w:t xml:space="preserve"> Last Name)</w:t>
      </w:r>
      <w:r w:rsidRPr="00056D6C">
        <w:rPr>
          <w:rFonts w:ascii="Times New Roman" w:hAnsi="Times New Roman"/>
          <w:sz w:val="26"/>
          <w:szCs w:val="26"/>
          <w:lang w:val="en-US"/>
        </w:rPr>
        <w:t xml:space="preserve"> </w:t>
      </w:r>
      <w:r w:rsidRPr="00056D6C">
        <w:rPr>
          <w:rFonts w:ascii="Times New Roman" w:hAnsi="Times New Roman"/>
          <w:i/>
          <w:sz w:val="26"/>
          <w:szCs w:val="26"/>
          <w:lang w:val="en-US"/>
        </w:rPr>
        <w:t>—</w:t>
      </w:r>
      <w:r w:rsidRPr="00056D6C">
        <w:rPr>
          <w:rStyle w:val="a9"/>
          <w:rFonts w:ascii="Times New Roman" w:hAnsi="Times New Roman"/>
          <w:sz w:val="26"/>
          <w:szCs w:val="26"/>
          <w:u w:color="00B050"/>
          <w:lang w:val="en-US"/>
        </w:rPr>
        <w:t xml:space="preserve"> degrees </w:t>
      </w:r>
      <w:r w:rsidRPr="00056D6C">
        <w:rPr>
          <w:rFonts w:ascii="Times New Roman" w:hAnsi="Times New Roman"/>
          <w:sz w:val="26"/>
          <w:szCs w:val="26"/>
          <w:shd w:val="clear" w:color="auto" w:fill="FFFFFF"/>
          <w:lang w:val="en-US"/>
        </w:rPr>
        <w:t>(e.g. Ph</w:t>
      </w:r>
      <w:r>
        <w:rPr>
          <w:rFonts w:ascii="Times New Roman" w:hAnsi="Times New Roman"/>
          <w:sz w:val="26"/>
          <w:szCs w:val="26"/>
          <w:shd w:val="clear" w:color="auto" w:fill="FFFFFF"/>
          <w:lang w:val="en-US"/>
        </w:rPr>
        <w:t>.</w:t>
      </w:r>
      <w:r w:rsidRPr="00056D6C">
        <w:rPr>
          <w:rFonts w:ascii="Times New Roman" w:hAnsi="Times New Roman"/>
          <w:sz w:val="26"/>
          <w:szCs w:val="26"/>
          <w:shd w:val="clear" w:color="auto" w:fill="FFFFFF"/>
          <w:lang w:val="en-US"/>
        </w:rPr>
        <w:t>D</w:t>
      </w:r>
      <w:r>
        <w:rPr>
          <w:rFonts w:ascii="Times New Roman" w:hAnsi="Times New Roman"/>
          <w:sz w:val="26"/>
          <w:szCs w:val="26"/>
          <w:shd w:val="clear" w:color="auto" w:fill="FFFFFF"/>
          <w:lang w:val="en-US"/>
        </w:rPr>
        <w:t>.</w:t>
      </w:r>
      <w:r w:rsidRPr="00056D6C">
        <w:rPr>
          <w:rFonts w:ascii="Times New Roman" w:hAnsi="Times New Roman"/>
          <w:sz w:val="26"/>
          <w:szCs w:val="26"/>
          <w:shd w:val="clear" w:color="auto" w:fill="FFFFFF"/>
          <w:lang w:val="en-US"/>
        </w:rPr>
        <w:t xml:space="preserve">, </w:t>
      </w:r>
      <w:proofErr w:type="spellStart"/>
      <w:r w:rsidRPr="00056D6C">
        <w:rPr>
          <w:rFonts w:ascii="Times New Roman" w:hAnsi="Times New Roman"/>
          <w:sz w:val="26"/>
          <w:szCs w:val="26"/>
          <w:shd w:val="clear" w:color="auto" w:fill="FFFFFF"/>
          <w:lang w:val="en-US"/>
        </w:rPr>
        <w:t>Ed</w:t>
      </w:r>
      <w:r>
        <w:rPr>
          <w:rFonts w:ascii="Times New Roman" w:hAnsi="Times New Roman"/>
          <w:sz w:val="26"/>
          <w:szCs w:val="26"/>
          <w:shd w:val="clear" w:color="auto" w:fill="FFFFFF"/>
          <w:lang w:val="en-US"/>
        </w:rPr>
        <w:t>.</w:t>
      </w:r>
      <w:r w:rsidRPr="00056D6C">
        <w:rPr>
          <w:rFonts w:ascii="Times New Roman" w:hAnsi="Times New Roman"/>
          <w:sz w:val="26"/>
          <w:szCs w:val="26"/>
          <w:shd w:val="clear" w:color="auto" w:fill="FFFFFF"/>
          <w:lang w:val="en-US"/>
        </w:rPr>
        <w:t>D</w:t>
      </w:r>
      <w:proofErr w:type="spellEnd"/>
      <w:r>
        <w:rPr>
          <w:rFonts w:ascii="Times New Roman" w:hAnsi="Times New Roman"/>
          <w:sz w:val="26"/>
          <w:szCs w:val="26"/>
          <w:shd w:val="clear" w:color="auto" w:fill="FFFFFF"/>
          <w:lang w:val="en-US"/>
        </w:rPr>
        <w:t>.</w:t>
      </w:r>
      <w:r w:rsidRPr="00056D6C">
        <w:rPr>
          <w:rFonts w:ascii="Times New Roman" w:hAnsi="Times New Roman"/>
          <w:sz w:val="26"/>
          <w:szCs w:val="26"/>
          <w:shd w:val="clear" w:color="auto" w:fill="FFFFFF"/>
          <w:lang w:val="en-US"/>
        </w:rPr>
        <w:t>),</w:t>
      </w:r>
      <w:r w:rsidRPr="00056D6C">
        <w:rPr>
          <w:rStyle w:val="a9"/>
          <w:rFonts w:ascii="Times New Roman" w:hAnsi="Times New Roman"/>
          <w:sz w:val="26"/>
          <w:szCs w:val="26"/>
          <w:u w:color="00B050"/>
          <w:lang w:val="en-US"/>
        </w:rPr>
        <w:t xml:space="preserve"> titles </w:t>
      </w:r>
      <w:r w:rsidRPr="00056D6C">
        <w:rPr>
          <w:rFonts w:ascii="Times New Roman" w:hAnsi="Times New Roman"/>
          <w:sz w:val="26"/>
          <w:szCs w:val="26"/>
          <w:shd w:val="clear" w:color="auto" w:fill="FFFFFF"/>
          <w:lang w:val="en-US"/>
        </w:rPr>
        <w:t>(e.g. Dr., Professor)</w:t>
      </w:r>
      <w:r w:rsidRPr="00056D6C">
        <w:rPr>
          <w:rStyle w:val="a9"/>
          <w:rFonts w:ascii="Times New Roman" w:hAnsi="Times New Roman"/>
          <w:sz w:val="26"/>
          <w:szCs w:val="26"/>
          <w:u w:color="00B050"/>
          <w:lang w:val="en-US"/>
        </w:rPr>
        <w:t xml:space="preserve"> (if any), (academic) affiliations</w:t>
      </w:r>
    </w:p>
    <w:p w:rsidR="002C3795" w:rsidRPr="00056D6C" w:rsidRDefault="002C3795" w:rsidP="002C3795">
      <w:pPr>
        <w:spacing w:line="276" w:lineRule="auto"/>
        <w:rPr>
          <w:rStyle w:val="Hyperlink0"/>
          <w:rFonts w:ascii="Times New Roman" w:hAnsi="Times New Roman"/>
          <w:color w:val="auto"/>
          <w:sz w:val="26"/>
          <w:szCs w:val="26"/>
        </w:rPr>
      </w:pPr>
      <w:hyperlink r:id="rId7" w:history="1">
        <w:r w:rsidRPr="00056D6C">
          <w:rPr>
            <w:rStyle w:val="a4"/>
            <w:rFonts w:ascii="Times New Roman" w:hAnsi="Times New Roman"/>
            <w:color w:val="auto"/>
            <w:sz w:val="26"/>
            <w:szCs w:val="26"/>
            <w:lang w:val="en-US"/>
          </w:rPr>
          <w:t>E-mail</w:t>
        </w:r>
      </w:hyperlink>
      <w:r w:rsidRPr="00056D6C">
        <w:rPr>
          <w:rFonts w:ascii="Times New Roman" w:hAnsi="Times New Roman"/>
          <w:sz w:val="26"/>
          <w:szCs w:val="26"/>
          <w:lang w:val="en-US"/>
        </w:rPr>
        <w:t xml:space="preserve"> (of corresponding author)</w:t>
      </w:r>
    </w:p>
    <w:p w:rsidR="002C3795" w:rsidRPr="00056D6C" w:rsidRDefault="002C3795" w:rsidP="002C3795">
      <w:pPr>
        <w:spacing w:line="276" w:lineRule="auto"/>
        <w:rPr>
          <w:rStyle w:val="Hyperlink0"/>
          <w:rFonts w:ascii="Times New Roman" w:hAnsi="Times New Roman"/>
          <w:b/>
          <w:bCs/>
          <w:iCs/>
          <w:color w:val="auto"/>
          <w:sz w:val="26"/>
          <w:szCs w:val="26"/>
          <w:u w:val="none"/>
          <w:shd w:val="clear" w:color="auto" w:fill="FFFFFF"/>
        </w:rPr>
      </w:pPr>
      <w:proofErr w:type="gramStart"/>
      <w:r w:rsidRPr="006F1014">
        <w:rPr>
          <w:rFonts w:ascii="Times New Roman" w:hAnsi="Times New Roman"/>
          <w:b/>
          <w:sz w:val="26"/>
          <w:szCs w:val="26"/>
          <w:lang w:val="en-US"/>
        </w:rPr>
        <w:t>Second Author’s Name (First M.</w:t>
      </w:r>
      <w:proofErr w:type="gramEnd"/>
      <w:r w:rsidRPr="006F1014">
        <w:rPr>
          <w:rFonts w:ascii="Times New Roman" w:hAnsi="Times New Roman"/>
          <w:b/>
          <w:sz w:val="26"/>
          <w:szCs w:val="26"/>
          <w:lang w:val="en-US"/>
        </w:rPr>
        <w:t xml:space="preserve"> Last Name)</w:t>
      </w:r>
      <w:r w:rsidRPr="00056D6C">
        <w:rPr>
          <w:rStyle w:val="Hyperlink0"/>
          <w:rFonts w:ascii="Times New Roman" w:hAnsi="Times New Roman"/>
          <w:b/>
          <w:bCs/>
          <w:color w:val="auto"/>
          <w:sz w:val="26"/>
          <w:szCs w:val="26"/>
        </w:rPr>
        <w:t xml:space="preserve"> </w:t>
      </w:r>
      <w:r w:rsidRPr="00056D6C">
        <w:rPr>
          <w:rFonts w:ascii="Times New Roman" w:hAnsi="Times New Roman"/>
          <w:i/>
          <w:sz w:val="26"/>
          <w:szCs w:val="26"/>
          <w:lang w:val="en-US"/>
        </w:rPr>
        <w:t xml:space="preserve">— </w:t>
      </w:r>
      <w:r w:rsidRPr="00056D6C">
        <w:rPr>
          <w:rStyle w:val="a9"/>
          <w:rFonts w:ascii="Times New Roman" w:hAnsi="Times New Roman"/>
          <w:sz w:val="26"/>
          <w:szCs w:val="26"/>
          <w:u w:color="00B050"/>
          <w:lang w:val="en-US"/>
        </w:rPr>
        <w:t>titles, degrees (if any), (academic) affiliations</w:t>
      </w:r>
    </w:p>
    <w:p w:rsidR="002C3795" w:rsidRPr="00056D6C" w:rsidRDefault="002C3795" w:rsidP="002C3795">
      <w:pPr>
        <w:spacing w:line="276" w:lineRule="auto"/>
        <w:rPr>
          <w:rFonts w:ascii="Times New Roman" w:hAnsi="Times New Roman"/>
          <w:sz w:val="26"/>
          <w:szCs w:val="26"/>
          <w:u w:color="0000FF"/>
          <w:lang w:val="en-US"/>
        </w:rPr>
      </w:pPr>
    </w:p>
    <w:p w:rsidR="002C3795" w:rsidRPr="006F1014" w:rsidRDefault="002C3795" w:rsidP="002C3795">
      <w:pPr>
        <w:spacing w:line="276" w:lineRule="auto"/>
        <w:rPr>
          <w:rFonts w:ascii="Times New Roman" w:hAnsi="Times New Roman"/>
          <w:b/>
          <w:sz w:val="26"/>
          <w:szCs w:val="26"/>
          <w:u w:color="0000FF"/>
        </w:rPr>
      </w:pPr>
      <w:r w:rsidRPr="006F1014">
        <w:rPr>
          <w:rFonts w:ascii="Times New Roman" w:hAnsi="Times New Roman"/>
          <w:b/>
          <w:sz w:val="26"/>
          <w:szCs w:val="26"/>
          <w:u w:color="0000FF"/>
        </w:rPr>
        <w:t>Информация об авторах</w:t>
      </w:r>
    </w:p>
    <w:p w:rsidR="002C3795" w:rsidRDefault="002C3795" w:rsidP="002C3795">
      <w:pPr>
        <w:spacing w:line="276" w:lineRule="auto"/>
        <w:rPr>
          <w:rFonts w:ascii="Times New Roman" w:hAnsi="Times New Roman"/>
          <w:b/>
          <w:sz w:val="26"/>
          <w:szCs w:val="26"/>
        </w:rPr>
      </w:pPr>
    </w:p>
    <w:p w:rsidR="002C3795" w:rsidRPr="00056D6C" w:rsidRDefault="002C3795" w:rsidP="002C3795">
      <w:pPr>
        <w:spacing w:line="276" w:lineRule="auto"/>
        <w:rPr>
          <w:rFonts w:ascii="Times New Roman" w:hAnsi="Times New Roman"/>
          <w:sz w:val="26"/>
          <w:szCs w:val="26"/>
        </w:rPr>
      </w:pPr>
      <w:r w:rsidRPr="006F1014">
        <w:rPr>
          <w:rFonts w:ascii="Times New Roman" w:hAnsi="Times New Roman"/>
          <w:b/>
          <w:sz w:val="26"/>
          <w:szCs w:val="26"/>
        </w:rPr>
        <w:t>ФИО первого автора (Фамилия И.О.)</w:t>
      </w:r>
      <w:r w:rsidRPr="00056D6C">
        <w:rPr>
          <w:rFonts w:ascii="Times New Roman" w:hAnsi="Times New Roman"/>
          <w:sz w:val="26"/>
          <w:szCs w:val="26"/>
        </w:rPr>
        <w:t xml:space="preserve"> </w:t>
      </w:r>
      <w:r w:rsidRPr="00056D6C">
        <w:rPr>
          <w:rFonts w:ascii="Times New Roman" w:hAnsi="Times New Roman"/>
          <w:i/>
          <w:sz w:val="26"/>
          <w:szCs w:val="26"/>
        </w:rPr>
        <w:t xml:space="preserve">— </w:t>
      </w:r>
      <w:r w:rsidRPr="00056D6C">
        <w:rPr>
          <w:rFonts w:ascii="Times New Roman" w:hAnsi="Times New Roman"/>
          <w:sz w:val="26"/>
          <w:szCs w:val="26"/>
          <w:u w:color="0000FF"/>
        </w:rPr>
        <w:t>ученая степень, ученое звание (</w:t>
      </w:r>
      <w:proofErr w:type="gramStart"/>
      <w:r w:rsidRPr="00056D6C">
        <w:rPr>
          <w:rFonts w:ascii="Times New Roman" w:hAnsi="Times New Roman"/>
          <w:sz w:val="26"/>
          <w:szCs w:val="26"/>
          <w:u w:color="0000FF"/>
        </w:rPr>
        <w:t>при</w:t>
      </w:r>
      <w:proofErr w:type="gramEnd"/>
      <w:r w:rsidRPr="00056D6C">
        <w:rPr>
          <w:rFonts w:ascii="Times New Roman" w:hAnsi="Times New Roman"/>
          <w:sz w:val="26"/>
          <w:szCs w:val="26"/>
          <w:u w:color="0000FF"/>
        </w:rPr>
        <w:t xml:space="preserve"> наличие), </w:t>
      </w:r>
      <w:proofErr w:type="spellStart"/>
      <w:r w:rsidRPr="00056D6C">
        <w:rPr>
          <w:rFonts w:ascii="Times New Roman" w:hAnsi="Times New Roman"/>
          <w:sz w:val="26"/>
          <w:szCs w:val="26"/>
          <w:u w:color="0000FF"/>
        </w:rPr>
        <w:t>аффиляция</w:t>
      </w:r>
      <w:proofErr w:type="spellEnd"/>
    </w:p>
    <w:p w:rsidR="002C3795" w:rsidRPr="00056D6C" w:rsidRDefault="002C3795" w:rsidP="002C3795">
      <w:pPr>
        <w:spacing w:line="276" w:lineRule="auto"/>
        <w:rPr>
          <w:rFonts w:ascii="Times New Roman" w:hAnsi="Times New Roman"/>
          <w:sz w:val="26"/>
          <w:szCs w:val="26"/>
        </w:rPr>
      </w:pPr>
      <w:hyperlink r:id="rId8" w:history="1">
        <w:r w:rsidRPr="00056D6C">
          <w:rPr>
            <w:rStyle w:val="a4"/>
            <w:rFonts w:ascii="Times New Roman" w:hAnsi="Times New Roman"/>
            <w:color w:val="auto"/>
            <w:sz w:val="26"/>
            <w:szCs w:val="26"/>
            <w:lang w:val="en-US"/>
          </w:rPr>
          <w:t>E</w:t>
        </w:r>
        <w:r w:rsidRPr="00056D6C">
          <w:rPr>
            <w:rStyle w:val="a4"/>
            <w:rFonts w:ascii="Times New Roman" w:hAnsi="Times New Roman"/>
            <w:color w:val="auto"/>
            <w:sz w:val="26"/>
            <w:szCs w:val="26"/>
          </w:rPr>
          <w:t>-</w:t>
        </w:r>
        <w:r w:rsidRPr="00056D6C">
          <w:rPr>
            <w:rStyle w:val="a4"/>
            <w:rFonts w:ascii="Times New Roman" w:hAnsi="Times New Roman"/>
            <w:color w:val="auto"/>
            <w:sz w:val="26"/>
            <w:szCs w:val="26"/>
            <w:lang w:val="en-US"/>
          </w:rPr>
          <w:t>mail</w:t>
        </w:r>
      </w:hyperlink>
      <w:r w:rsidRPr="00056D6C">
        <w:rPr>
          <w:rFonts w:ascii="Times New Roman" w:hAnsi="Times New Roman"/>
          <w:sz w:val="26"/>
          <w:szCs w:val="26"/>
        </w:rPr>
        <w:t xml:space="preserve"> (автора ответственного за переписку)</w:t>
      </w:r>
    </w:p>
    <w:p w:rsidR="002C3795" w:rsidRPr="00056D6C" w:rsidRDefault="002C3795" w:rsidP="002C3795">
      <w:pPr>
        <w:spacing w:line="276" w:lineRule="auto"/>
        <w:rPr>
          <w:rFonts w:ascii="Times New Roman" w:hAnsi="Times New Roman"/>
          <w:sz w:val="26"/>
          <w:szCs w:val="26"/>
        </w:rPr>
      </w:pPr>
      <w:r w:rsidRPr="006F1014">
        <w:rPr>
          <w:rFonts w:ascii="Times New Roman" w:hAnsi="Times New Roman"/>
          <w:b/>
          <w:sz w:val="26"/>
          <w:szCs w:val="26"/>
        </w:rPr>
        <w:t>ФИО второго автора (Фамилия И.О.)</w:t>
      </w:r>
      <w:r w:rsidRPr="00056D6C">
        <w:rPr>
          <w:rFonts w:ascii="Times New Roman" w:hAnsi="Times New Roman"/>
          <w:sz w:val="26"/>
          <w:szCs w:val="26"/>
        </w:rPr>
        <w:t xml:space="preserve"> </w:t>
      </w:r>
      <w:r w:rsidRPr="00056D6C">
        <w:rPr>
          <w:rFonts w:ascii="Times New Roman" w:hAnsi="Times New Roman"/>
          <w:i/>
          <w:sz w:val="26"/>
          <w:szCs w:val="26"/>
        </w:rPr>
        <w:t xml:space="preserve">— </w:t>
      </w:r>
      <w:r w:rsidRPr="00056D6C">
        <w:rPr>
          <w:rFonts w:ascii="Times New Roman" w:hAnsi="Times New Roman"/>
          <w:sz w:val="26"/>
          <w:szCs w:val="26"/>
          <w:u w:color="0000FF"/>
        </w:rPr>
        <w:t>ученая степень, ученое звание (</w:t>
      </w:r>
      <w:proofErr w:type="gramStart"/>
      <w:r w:rsidRPr="00056D6C">
        <w:rPr>
          <w:rFonts w:ascii="Times New Roman" w:hAnsi="Times New Roman"/>
          <w:sz w:val="26"/>
          <w:szCs w:val="26"/>
          <w:u w:color="0000FF"/>
        </w:rPr>
        <w:t>при</w:t>
      </w:r>
      <w:proofErr w:type="gramEnd"/>
      <w:r w:rsidRPr="00056D6C">
        <w:rPr>
          <w:rFonts w:ascii="Times New Roman" w:hAnsi="Times New Roman"/>
          <w:sz w:val="26"/>
          <w:szCs w:val="26"/>
          <w:u w:color="0000FF"/>
        </w:rPr>
        <w:t xml:space="preserve"> наличие), </w:t>
      </w:r>
      <w:proofErr w:type="spellStart"/>
      <w:r w:rsidRPr="00056D6C">
        <w:rPr>
          <w:rFonts w:ascii="Times New Roman" w:hAnsi="Times New Roman"/>
          <w:sz w:val="26"/>
          <w:szCs w:val="26"/>
          <w:u w:color="0000FF"/>
        </w:rPr>
        <w:t>аффиляция</w:t>
      </w:r>
      <w:proofErr w:type="spellEnd"/>
    </w:p>
    <w:p w:rsidR="002C3795" w:rsidRPr="00056D6C" w:rsidRDefault="002C3795" w:rsidP="002C3795">
      <w:pPr>
        <w:spacing w:line="276" w:lineRule="auto"/>
        <w:rPr>
          <w:rFonts w:ascii="Times New Roman" w:hAnsi="Times New Roman"/>
          <w:sz w:val="26"/>
          <w:szCs w:val="26"/>
          <w:u w:color="0000FF"/>
        </w:rPr>
      </w:pPr>
    </w:p>
    <w:p w:rsidR="002C3795" w:rsidRPr="00056D6C" w:rsidRDefault="002C3795" w:rsidP="002C3795">
      <w:pPr>
        <w:spacing w:line="276" w:lineRule="auto"/>
        <w:rPr>
          <w:rFonts w:ascii="Times New Roman" w:hAnsi="Times New Roman"/>
          <w:i/>
          <w:sz w:val="26"/>
          <w:szCs w:val="26"/>
          <w:lang w:val="en-US"/>
        </w:rPr>
      </w:pPr>
      <w:r w:rsidRPr="006F1014">
        <w:rPr>
          <w:rFonts w:ascii="Times New Roman" w:hAnsi="Times New Roman"/>
          <w:b/>
          <w:sz w:val="26"/>
          <w:szCs w:val="26"/>
          <w:lang w:val="en-US"/>
        </w:rPr>
        <w:t>The authors’ contribution</w:t>
      </w:r>
      <w:r w:rsidRPr="00056D6C">
        <w:rPr>
          <w:rFonts w:ascii="Times New Roman" w:hAnsi="Times New Roman"/>
          <w:sz w:val="26"/>
          <w:szCs w:val="26"/>
          <w:lang w:val="en-US"/>
        </w:rPr>
        <w:t xml:space="preserve"> </w:t>
      </w:r>
      <w:r w:rsidRPr="00056D6C">
        <w:rPr>
          <w:rFonts w:ascii="Times New Roman" w:hAnsi="Times New Roman"/>
          <w:i/>
          <w:sz w:val="26"/>
          <w:szCs w:val="26"/>
          <w:lang w:val="en-US"/>
        </w:rPr>
        <w:t xml:space="preserve">(if there </w:t>
      </w:r>
      <w:proofErr w:type="gramStart"/>
      <w:r w:rsidRPr="00056D6C">
        <w:rPr>
          <w:rFonts w:ascii="Times New Roman" w:hAnsi="Times New Roman"/>
          <w:i/>
          <w:sz w:val="26"/>
          <w:szCs w:val="26"/>
          <w:lang w:val="en-US"/>
        </w:rPr>
        <w:t>are</w:t>
      </w:r>
      <w:proofErr w:type="gramEnd"/>
      <w:r w:rsidRPr="00056D6C">
        <w:rPr>
          <w:rFonts w:ascii="Times New Roman" w:hAnsi="Times New Roman"/>
          <w:i/>
          <w:sz w:val="26"/>
          <w:szCs w:val="26"/>
          <w:lang w:val="en-US"/>
        </w:rPr>
        <w:t xml:space="preserve"> more than one author)</w:t>
      </w:r>
      <w:r w:rsidRPr="00056D6C">
        <w:rPr>
          <w:rFonts w:ascii="Times New Roman" w:hAnsi="Times New Roman"/>
          <w:sz w:val="26"/>
          <w:szCs w:val="26"/>
          <w:lang w:val="en-US"/>
        </w:rPr>
        <w:t>:</w:t>
      </w:r>
      <w:r w:rsidRPr="00056D6C">
        <w:rPr>
          <w:rFonts w:ascii="Times New Roman" w:hAnsi="Times New Roman"/>
          <w:i/>
          <w:sz w:val="26"/>
          <w:szCs w:val="26"/>
          <w:lang w:val="en-US"/>
        </w:rPr>
        <w:t xml:space="preserve"> </w:t>
      </w:r>
    </w:p>
    <w:p w:rsidR="002C3795" w:rsidRDefault="002C3795" w:rsidP="002C3795">
      <w:pPr>
        <w:spacing w:line="276" w:lineRule="auto"/>
        <w:rPr>
          <w:rFonts w:ascii="Times New Roman" w:hAnsi="Times New Roman"/>
          <w:b/>
          <w:sz w:val="26"/>
          <w:szCs w:val="26"/>
        </w:rPr>
      </w:pPr>
    </w:p>
    <w:p w:rsidR="002C3795" w:rsidRPr="00056D6C" w:rsidRDefault="002C3795" w:rsidP="002C3795">
      <w:pPr>
        <w:spacing w:line="276" w:lineRule="auto"/>
        <w:rPr>
          <w:rStyle w:val="a9"/>
          <w:rFonts w:ascii="Times New Roman" w:hAnsi="Times New Roman"/>
          <w:sz w:val="26"/>
          <w:szCs w:val="26"/>
          <w:u w:color="00B050"/>
          <w:lang w:val="en-US"/>
        </w:rPr>
      </w:pPr>
      <w:proofErr w:type="gramStart"/>
      <w:r w:rsidRPr="006F1014">
        <w:rPr>
          <w:rFonts w:ascii="Times New Roman" w:hAnsi="Times New Roman"/>
          <w:b/>
          <w:sz w:val="26"/>
          <w:szCs w:val="26"/>
          <w:lang w:val="en-US"/>
        </w:rPr>
        <w:t>First Author’s Name (First M.</w:t>
      </w:r>
      <w:proofErr w:type="gramEnd"/>
      <w:r w:rsidRPr="006F1014">
        <w:rPr>
          <w:rFonts w:ascii="Times New Roman" w:hAnsi="Times New Roman"/>
          <w:b/>
          <w:sz w:val="26"/>
          <w:szCs w:val="26"/>
          <w:lang w:val="en-US"/>
        </w:rPr>
        <w:t xml:space="preserve"> Last Name)</w:t>
      </w:r>
      <w:r w:rsidRPr="00056D6C">
        <w:rPr>
          <w:rFonts w:ascii="Times New Roman" w:hAnsi="Times New Roman"/>
          <w:sz w:val="26"/>
          <w:szCs w:val="26"/>
          <w:lang w:val="en-US"/>
        </w:rPr>
        <w:t xml:space="preserve"> </w:t>
      </w:r>
      <w:r w:rsidRPr="00056D6C">
        <w:rPr>
          <w:rFonts w:ascii="Times New Roman" w:hAnsi="Times New Roman"/>
          <w:i/>
          <w:sz w:val="26"/>
          <w:szCs w:val="26"/>
          <w:lang w:val="en-US"/>
        </w:rPr>
        <w:t>—</w:t>
      </w:r>
      <w:r w:rsidRPr="00056D6C">
        <w:rPr>
          <w:rStyle w:val="a9"/>
          <w:rFonts w:ascii="Times New Roman" w:hAnsi="Times New Roman"/>
          <w:sz w:val="26"/>
          <w:szCs w:val="26"/>
          <w:u w:color="00B050"/>
          <w:lang w:val="en-US"/>
        </w:rPr>
        <w:t xml:space="preserve"> </w:t>
      </w:r>
    </w:p>
    <w:p w:rsidR="002C3795" w:rsidRPr="00056D6C" w:rsidRDefault="002C3795" w:rsidP="002C3795">
      <w:pPr>
        <w:spacing w:line="276" w:lineRule="auto"/>
        <w:rPr>
          <w:rStyle w:val="Hyperlink0"/>
          <w:rFonts w:ascii="Times New Roman" w:hAnsi="Times New Roman"/>
          <w:b/>
          <w:bCs/>
          <w:iCs/>
          <w:color w:val="auto"/>
          <w:sz w:val="26"/>
          <w:szCs w:val="26"/>
          <w:u w:val="none"/>
          <w:shd w:val="clear" w:color="auto" w:fill="FFFFFF"/>
        </w:rPr>
      </w:pPr>
      <w:proofErr w:type="gramStart"/>
      <w:r w:rsidRPr="006F1014">
        <w:rPr>
          <w:rFonts w:ascii="Times New Roman" w:hAnsi="Times New Roman"/>
          <w:b/>
          <w:sz w:val="26"/>
          <w:szCs w:val="26"/>
          <w:lang w:val="en-US"/>
        </w:rPr>
        <w:t>Second Author’s Name (First M.</w:t>
      </w:r>
      <w:proofErr w:type="gramEnd"/>
      <w:r w:rsidRPr="006F1014">
        <w:rPr>
          <w:rFonts w:ascii="Times New Roman" w:hAnsi="Times New Roman"/>
          <w:b/>
          <w:sz w:val="26"/>
          <w:szCs w:val="26"/>
          <w:lang w:val="en-US"/>
        </w:rPr>
        <w:t xml:space="preserve"> Last Name)</w:t>
      </w:r>
      <w:r w:rsidRPr="00056D6C">
        <w:rPr>
          <w:rStyle w:val="Hyperlink0"/>
          <w:rFonts w:ascii="Times New Roman" w:hAnsi="Times New Roman"/>
          <w:b/>
          <w:bCs/>
          <w:color w:val="auto"/>
          <w:sz w:val="26"/>
          <w:szCs w:val="26"/>
        </w:rPr>
        <w:t xml:space="preserve"> </w:t>
      </w:r>
      <w:r w:rsidRPr="00056D6C">
        <w:rPr>
          <w:rFonts w:ascii="Times New Roman" w:hAnsi="Times New Roman"/>
          <w:i/>
          <w:sz w:val="26"/>
          <w:szCs w:val="26"/>
          <w:lang w:val="en-US"/>
        </w:rPr>
        <w:t xml:space="preserve">— </w:t>
      </w:r>
    </w:p>
    <w:p w:rsidR="002C3795" w:rsidRPr="00056D6C" w:rsidRDefault="002C3795" w:rsidP="002C3795">
      <w:pPr>
        <w:spacing w:line="276" w:lineRule="auto"/>
        <w:rPr>
          <w:rFonts w:ascii="Times New Roman" w:hAnsi="Times New Roman"/>
          <w:iCs/>
          <w:sz w:val="26"/>
          <w:szCs w:val="26"/>
          <w:shd w:val="clear" w:color="auto" w:fill="FFFFFF"/>
          <w:lang w:val="en-US"/>
        </w:rPr>
      </w:pPr>
    </w:p>
    <w:p w:rsidR="002C3795" w:rsidRPr="00056D6C" w:rsidRDefault="002C3795" w:rsidP="002C3795">
      <w:pPr>
        <w:spacing w:line="276" w:lineRule="auto"/>
        <w:rPr>
          <w:rFonts w:ascii="Times New Roman" w:hAnsi="Times New Roman"/>
          <w:sz w:val="26"/>
          <w:szCs w:val="26"/>
        </w:rPr>
      </w:pPr>
      <w:r w:rsidRPr="006F1014">
        <w:rPr>
          <w:rFonts w:ascii="Times New Roman" w:hAnsi="Times New Roman"/>
          <w:b/>
          <w:sz w:val="26"/>
          <w:szCs w:val="26"/>
        </w:rPr>
        <w:t>Вклад авторов</w:t>
      </w:r>
      <w:r w:rsidRPr="00056D6C">
        <w:rPr>
          <w:rFonts w:ascii="Times New Roman" w:hAnsi="Times New Roman"/>
          <w:sz w:val="26"/>
          <w:szCs w:val="26"/>
        </w:rPr>
        <w:t xml:space="preserve"> </w:t>
      </w:r>
      <w:r w:rsidRPr="00056D6C">
        <w:rPr>
          <w:rFonts w:ascii="Times New Roman" w:hAnsi="Times New Roman"/>
          <w:i/>
          <w:sz w:val="26"/>
          <w:szCs w:val="26"/>
        </w:rPr>
        <w:t>(в случае наличия более одного автора)</w:t>
      </w:r>
      <w:r w:rsidRPr="00056D6C">
        <w:rPr>
          <w:rFonts w:ascii="Times New Roman" w:hAnsi="Times New Roman"/>
          <w:sz w:val="26"/>
          <w:szCs w:val="26"/>
        </w:rPr>
        <w:t xml:space="preserve">: </w:t>
      </w:r>
    </w:p>
    <w:p w:rsidR="002C3795" w:rsidRDefault="002C3795" w:rsidP="002C3795">
      <w:pPr>
        <w:spacing w:line="276" w:lineRule="auto"/>
        <w:rPr>
          <w:rFonts w:ascii="Times New Roman" w:hAnsi="Times New Roman"/>
          <w:b/>
          <w:sz w:val="26"/>
          <w:szCs w:val="26"/>
        </w:rPr>
      </w:pPr>
    </w:p>
    <w:p w:rsidR="002C3795" w:rsidRPr="00056D6C" w:rsidRDefault="002C3795" w:rsidP="002C3795">
      <w:pPr>
        <w:spacing w:line="276" w:lineRule="auto"/>
        <w:rPr>
          <w:rFonts w:ascii="Times New Roman" w:hAnsi="Times New Roman"/>
          <w:sz w:val="26"/>
          <w:szCs w:val="26"/>
        </w:rPr>
      </w:pPr>
      <w:r w:rsidRPr="006F1014">
        <w:rPr>
          <w:rFonts w:ascii="Times New Roman" w:hAnsi="Times New Roman"/>
          <w:b/>
          <w:sz w:val="26"/>
          <w:szCs w:val="26"/>
        </w:rPr>
        <w:t>ФИО первого автора</w:t>
      </w:r>
      <w:r w:rsidRPr="00056D6C">
        <w:rPr>
          <w:rFonts w:ascii="Times New Roman" w:hAnsi="Times New Roman"/>
          <w:sz w:val="26"/>
          <w:szCs w:val="26"/>
        </w:rPr>
        <w:t xml:space="preserve"> (Фамилия И.О.) </w:t>
      </w:r>
      <w:r w:rsidRPr="00056D6C">
        <w:rPr>
          <w:rFonts w:ascii="Times New Roman" w:hAnsi="Times New Roman"/>
          <w:i/>
          <w:sz w:val="26"/>
          <w:szCs w:val="26"/>
        </w:rPr>
        <w:t>—</w:t>
      </w:r>
    </w:p>
    <w:p w:rsidR="002C3795" w:rsidRPr="00056D6C" w:rsidRDefault="002C3795" w:rsidP="002C3795">
      <w:pPr>
        <w:spacing w:line="276" w:lineRule="auto"/>
        <w:rPr>
          <w:rFonts w:ascii="Times New Roman" w:hAnsi="Times New Roman"/>
          <w:sz w:val="26"/>
          <w:szCs w:val="26"/>
        </w:rPr>
      </w:pPr>
      <w:r w:rsidRPr="006F1014">
        <w:rPr>
          <w:rFonts w:ascii="Times New Roman" w:hAnsi="Times New Roman"/>
          <w:b/>
          <w:sz w:val="26"/>
          <w:szCs w:val="26"/>
        </w:rPr>
        <w:t>ФИО второго автора</w:t>
      </w:r>
      <w:r w:rsidRPr="00056D6C">
        <w:rPr>
          <w:rFonts w:ascii="Times New Roman" w:hAnsi="Times New Roman"/>
          <w:sz w:val="26"/>
          <w:szCs w:val="26"/>
        </w:rPr>
        <w:t xml:space="preserve"> (Фамилия И.О.) </w:t>
      </w:r>
      <w:r w:rsidRPr="00056D6C">
        <w:rPr>
          <w:rFonts w:ascii="Times New Roman" w:hAnsi="Times New Roman"/>
          <w:i/>
          <w:sz w:val="26"/>
          <w:szCs w:val="26"/>
        </w:rPr>
        <w:t>—</w:t>
      </w:r>
    </w:p>
    <w:p w:rsidR="002C3795" w:rsidRDefault="002C3795" w:rsidP="002C3795">
      <w:pPr>
        <w:spacing w:line="276" w:lineRule="auto"/>
        <w:rPr>
          <w:rFonts w:ascii="Times New Roman" w:hAnsi="Times New Roman"/>
          <w:i/>
          <w:sz w:val="26"/>
          <w:szCs w:val="26"/>
        </w:rPr>
      </w:pPr>
    </w:p>
    <w:p w:rsidR="002C3795" w:rsidRDefault="002C3795">
      <w:pPr>
        <w:spacing w:after="200" w:line="276" w:lineRule="auto"/>
        <w:ind w:firstLine="0"/>
        <w:jc w:val="left"/>
        <w:rPr>
          <w:rFonts w:ascii="Times New Roman" w:hAnsi="Times New Roman"/>
          <w:i/>
          <w:sz w:val="26"/>
          <w:szCs w:val="26"/>
        </w:rPr>
      </w:pPr>
      <w:r>
        <w:rPr>
          <w:rFonts w:ascii="Times New Roman" w:hAnsi="Times New Roman"/>
          <w:i/>
          <w:sz w:val="26"/>
          <w:szCs w:val="26"/>
        </w:rPr>
        <w:br w:type="page"/>
      </w:r>
    </w:p>
    <w:p w:rsidR="002C3795" w:rsidRPr="00056D6C" w:rsidRDefault="002C3795" w:rsidP="002C3795">
      <w:pPr>
        <w:spacing w:line="276" w:lineRule="auto"/>
        <w:rPr>
          <w:rFonts w:ascii="Times New Roman" w:hAnsi="Times New Roman"/>
          <w:sz w:val="26"/>
          <w:szCs w:val="26"/>
        </w:rPr>
      </w:pPr>
    </w:p>
    <w:p w:rsidR="002C3795" w:rsidRPr="002C3795" w:rsidRDefault="002C3795" w:rsidP="002C3795">
      <w:pPr>
        <w:spacing w:line="276" w:lineRule="auto"/>
        <w:jc w:val="center"/>
        <w:rPr>
          <w:rFonts w:ascii="Times New Roman" w:hAnsi="Times New Roman"/>
          <w:sz w:val="26"/>
          <w:szCs w:val="26"/>
          <w:lang w:val="en-US"/>
        </w:rPr>
      </w:pPr>
      <w:r w:rsidRPr="002C3795">
        <w:rPr>
          <w:rFonts w:ascii="Times New Roman" w:hAnsi="Times New Roman"/>
          <w:b/>
          <w:sz w:val="28"/>
          <w:szCs w:val="28"/>
          <w:highlight w:val="yellow"/>
          <w:lang w:val="en-US"/>
        </w:rPr>
        <w:t>Manuscript</w:t>
      </w:r>
      <w:r w:rsidRPr="002C3795">
        <w:rPr>
          <w:rStyle w:val="y2iqfc"/>
          <w:rFonts w:ascii="Times New Roman" w:hAnsi="Times New Roman"/>
          <w:color w:val="202124"/>
          <w:sz w:val="28"/>
          <w:szCs w:val="28"/>
          <w:highlight w:val="yellow"/>
          <w:lang/>
        </w:rPr>
        <w:t xml:space="preserve"> is</w:t>
      </w:r>
      <w:r w:rsidRPr="002C3795">
        <w:rPr>
          <w:rFonts w:ascii="Times New Roman" w:hAnsi="Times New Roman"/>
          <w:color w:val="202124"/>
          <w:sz w:val="28"/>
          <w:szCs w:val="28"/>
          <w:highlight w:val="yellow"/>
          <w:lang w:val="en-US"/>
        </w:rPr>
        <w:t xml:space="preserve"> </w:t>
      </w:r>
      <w:r w:rsidRPr="002C3795">
        <w:rPr>
          <w:rStyle w:val="y2iqfc"/>
          <w:rFonts w:ascii="Times New Roman" w:hAnsi="Times New Roman"/>
          <w:color w:val="202124"/>
          <w:sz w:val="28"/>
          <w:szCs w:val="28"/>
          <w:highlight w:val="yellow"/>
          <w:lang/>
        </w:rPr>
        <w:t>uploaded as a separate file</w:t>
      </w:r>
    </w:p>
    <w:p w:rsidR="0095188D" w:rsidRPr="002C3795" w:rsidRDefault="0095188D" w:rsidP="002A7E94">
      <w:pPr>
        <w:spacing w:line="276" w:lineRule="auto"/>
        <w:rPr>
          <w:rFonts w:ascii="Times New Roman" w:hAnsi="Times New Roman"/>
          <w:sz w:val="26"/>
          <w:szCs w:val="26"/>
          <w:lang w:val="en-US"/>
        </w:rPr>
      </w:pPr>
    </w:p>
    <w:p w:rsidR="0095188D" w:rsidRPr="00814A09" w:rsidRDefault="0099696A" w:rsidP="002C3795">
      <w:pPr>
        <w:spacing w:line="276" w:lineRule="auto"/>
        <w:ind w:firstLine="0"/>
        <w:jc w:val="center"/>
        <w:rPr>
          <w:rFonts w:ascii="Times New Roman" w:hAnsi="Times New Roman"/>
          <w:sz w:val="26"/>
          <w:szCs w:val="26"/>
          <w:lang w:val="en-US"/>
        </w:rPr>
      </w:pPr>
      <w:r w:rsidRPr="00056D6C">
        <w:rPr>
          <w:rFonts w:ascii="Times New Roman" w:hAnsi="Times New Roman"/>
          <w:sz w:val="26"/>
          <w:szCs w:val="26"/>
          <w:lang w:val="en-US"/>
        </w:rPr>
        <w:t xml:space="preserve">Manuscript Type </w:t>
      </w:r>
      <w:r w:rsidR="00814A09" w:rsidRPr="00814A09">
        <w:rPr>
          <w:rFonts w:ascii="Times New Roman" w:hAnsi="Times New Roman"/>
          <w:sz w:val="26"/>
          <w:szCs w:val="26"/>
          <w:lang w:val="en-US"/>
        </w:rPr>
        <w:t>(</w:t>
      </w:r>
      <w:r w:rsidR="00814A09">
        <w:rPr>
          <w:rFonts w:ascii="Times New Roman" w:hAnsi="Times New Roman"/>
          <w:sz w:val="26"/>
          <w:szCs w:val="26"/>
          <w:lang w:val="en-US"/>
        </w:rPr>
        <w:t>Research Article / Essay / Review / Book Review</w:t>
      </w:r>
      <w:r w:rsidR="00814A09" w:rsidRPr="00814A09">
        <w:rPr>
          <w:rFonts w:ascii="Times New Roman" w:hAnsi="Times New Roman"/>
          <w:sz w:val="26"/>
          <w:szCs w:val="26"/>
          <w:lang w:val="en-US"/>
        </w:rPr>
        <w:t>)</w:t>
      </w:r>
    </w:p>
    <w:p w:rsidR="002C3795" w:rsidRDefault="002C3795" w:rsidP="002A7E94">
      <w:pPr>
        <w:spacing w:line="276" w:lineRule="auto"/>
        <w:jc w:val="center"/>
        <w:rPr>
          <w:rFonts w:ascii="Times New Roman" w:hAnsi="Times New Roman"/>
          <w:b/>
          <w:sz w:val="26"/>
          <w:szCs w:val="26"/>
        </w:rPr>
      </w:pPr>
    </w:p>
    <w:p w:rsidR="0095188D" w:rsidRPr="00056D6C" w:rsidRDefault="0095188D" w:rsidP="002A7E94">
      <w:pPr>
        <w:spacing w:line="276" w:lineRule="auto"/>
        <w:jc w:val="center"/>
        <w:rPr>
          <w:rFonts w:ascii="Times New Roman" w:hAnsi="Times New Roman"/>
          <w:b/>
          <w:sz w:val="26"/>
          <w:szCs w:val="26"/>
          <w:lang w:val="en-US"/>
        </w:rPr>
      </w:pPr>
      <w:r w:rsidRPr="00056D6C">
        <w:rPr>
          <w:rFonts w:ascii="Times New Roman" w:hAnsi="Times New Roman"/>
          <w:b/>
          <w:sz w:val="26"/>
          <w:szCs w:val="26"/>
          <w:lang w:val="en-US"/>
        </w:rPr>
        <w:t>FULL TITLE</w:t>
      </w:r>
      <w:r w:rsidR="002C273D" w:rsidRPr="00056D6C">
        <w:rPr>
          <w:rFonts w:ascii="Times New Roman" w:hAnsi="Times New Roman"/>
          <w:b/>
          <w:sz w:val="26"/>
          <w:szCs w:val="26"/>
          <w:lang w:val="en-US"/>
        </w:rPr>
        <w:t xml:space="preserve"> </w:t>
      </w:r>
      <w:r w:rsidR="002C273D" w:rsidRPr="00056D6C">
        <w:rPr>
          <w:rFonts w:ascii="Times New Roman" w:hAnsi="Times New Roman"/>
          <w:i/>
          <w:sz w:val="26"/>
          <w:szCs w:val="26"/>
          <w:lang w:val="en-US"/>
        </w:rPr>
        <w:t>(</w:t>
      </w:r>
      <w:r w:rsidR="002C273D" w:rsidRPr="00056D6C">
        <w:rPr>
          <w:rFonts w:ascii="Times New Roman" w:hAnsi="Times New Roman"/>
          <w:i/>
          <w:sz w:val="26"/>
          <w:szCs w:val="26"/>
          <w:shd w:val="clear" w:color="auto" w:fill="FFFFFF"/>
          <w:lang w:val="en-US"/>
        </w:rPr>
        <w:t>in ALL CAPS)</w:t>
      </w:r>
    </w:p>
    <w:p w:rsidR="0095188D" w:rsidRPr="00056D6C" w:rsidRDefault="0095188D" w:rsidP="002A7E94">
      <w:pPr>
        <w:spacing w:line="276" w:lineRule="auto"/>
        <w:jc w:val="center"/>
        <w:rPr>
          <w:rFonts w:ascii="Times New Roman" w:hAnsi="Times New Roman"/>
          <w:sz w:val="26"/>
          <w:szCs w:val="26"/>
          <w:lang w:val="en-US"/>
        </w:rPr>
      </w:pPr>
    </w:p>
    <w:p w:rsidR="0095188D" w:rsidRPr="00056D6C" w:rsidRDefault="0095188D" w:rsidP="002A7E94">
      <w:pPr>
        <w:spacing w:line="276" w:lineRule="auto"/>
        <w:rPr>
          <w:rFonts w:ascii="Times New Roman" w:hAnsi="Times New Roman"/>
          <w:sz w:val="26"/>
          <w:szCs w:val="26"/>
          <w:lang w:val="en-US"/>
        </w:rPr>
      </w:pPr>
    </w:p>
    <w:p w:rsidR="0095188D" w:rsidRPr="00056D6C" w:rsidRDefault="0095188D" w:rsidP="002A7E94">
      <w:pPr>
        <w:spacing w:line="276" w:lineRule="auto"/>
        <w:rPr>
          <w:rFonts w:ascii="Times New Roman" w:hAnsi="Times New Roman"/>
          <w:b/>
          <w:sz w:val="26"/>
          <w:szCs w:val="26"/>
          <w:lang w:val="en-US"/>
        </w:rPr>
      </w:pPr>
      <w:r w:rsidRPr="00056D6C">
        <w:rPr>
          <w:rFonts w:ascii="Times New Roman" w:hAnsi="Times New Roman"/>
          <w:b/>
          <w:sz w:val="26"/>
          <w:szCs w:val="26"/>
          <w:lang w:val="en-US"/>
        </w:rPr>
        <w:t>Abstract</w:t>
      </w:r>
    </w:p>
    <w:p w:rsidR="0095188D" w:rsidRPr="00433E43" w:rsidRDefault="002C273D" w:rsidP="00433E43">
      <w:pPr>
        <w:spacing w:line="276" w:lineRule="auto"/>
        <w:rPr>
          <w:rFonts w:ascii="Times New Roman" w:hAnsi="Times New Roman"/>
          <w:sz w:val="26"/>
          <w:szCs w:val="26"/>
          <w:lang w:val="en-US"/>
        </w:rPr>
      </w:pPr>
      <w:r w:rsidRPr="00056D6C">
        <w:rPr>
          <w:rFonts w:ascii="Times New Roman" w:hAnsi="Times New Roman"/>
          <w:sz w:val="26"/>
          <w:szCs w:val="26"/>
          <w:shd w:val="clear" w:color="auto" w:fill="FFFFFF"/>
          <w:lang w:val="en-US"/>
        </w:rPr>
        <w:t xml:space="preserve">An abstract is a brief, one-paragraph summary of your paper </w:t>
      </w:r>
      <w:r w:rsidRPr="00056D6C">
        <w:rPr>
          <w:rFonts w:ascii="Times New Roman" w:hAnsi="Times New Roman"/>
          <w:sz w:val="26"/>
          <w:szCs w:val="26"/>
          <w:lang w:val="en-US"/>
        </w:rPr>
        <w:t>(</w:t>
      </w:r>
      <w:r w:rsidR="003A6B61" w:rsidRPr="00056D6C">
        <w:rPr>
          <w:rFonts w:ascii="Times New Roman" w:hAnsi="Times New Roman"/>
          <w:sz w:val="26"/>
          <w:szCs w:val="26"/>
          <w:lang w:val="en-US"/>
        </w:rPr>
        <w:t>200-4</w:t>
      </w:r>
      <w:r w:rsidR="0095188D" w:rsidRPr="00056D6C">
        <w:rPr>
          <w:rFonts w:ascii="Times New Roman" w:hAnsi="Times New Roman"/>
          <w:sz w:val="26"/>
          <w:szCs w:val="26"/>
          <w:lang w:val="en-US"/>
        </w:rPr>
        <w:t>00 word</w:t>
      </w:r>
      <w:r w:rsidRPr="00056D6C">
        <w:rPr>
          <w:rFonts w:ascii="Times New Roman" w:hAnsi="Times New Roman"/>
          <w:sz w:val="26"/>
          <w:szCs w:val="26"/>
          <w:lang w:val="en-US"/>
        </w:rPr>
        <w:t>s)</w:t>
      </w:r>
      <w:r w:rsidR="0095188D" w:rsidRPr="00056D6C">
        <w:rPr>
          <w:rFonts w:ascii="Times New Roman" w:hAnsi="Times New Roman"/>
          <w:sz w:val="26"/>
          <w:szCs w:val="26"/>
          <w:lang w:val="en-US"/>
        </w:rPr>
        <w:t xml:space="preserve">. </w:t>
      </w:r>
      <w:r w:rsidRPr="00056D6C">
        <w:rPr>
          <w:rFonts w:ascii="Times New Roman" w:hAnsi="Times New Roman"/>
          <w:sz w:val="26"/>
          <w:szCs w:val="26"/>
          <w:shd w:val="clear" w:color="auto" w:fill="FFFFFF"/>
          <w:lang w:val="en-US"/>
        </w:rPr>
        <w:t>The abstract, like the title, should be able to stand alone and fully explain what your paper is about. </w:t>
      </w:r>
      <w:r w:rsidR="003A6B61" w:rsidRPr="009E7503">
        <w:rPr>
          <w:rFonts w:ascii="Times New Roman" w:hAnsi="Times New Roman"/>
          <w:sz w:val="26"/>
          <w:szCs w:val="26"/>
          <w:lang w:val="en-US"/>
        </w:rPr>
        <w:t>The text should be well structured, the information should be provided logically. The purpose of the research and methods should be described in sufficient detail. There must be relations between the title of the article and the text of the abstract. The main functions of the abstract are to arouse the reader's interest in reading the entire text and to contain the necessary minimum of information to understand the essence of the study without referring to the text.</w:t>
      </w:r>
    </w:p>
    <w:p w:rsidR="0095188D" w:rsidRPr="00056D6C" w:rsidRDefault="0095188D" w:rsidP="002A7E94">
      <w:pPr>
        <w:spacing w:line="276" w:lineRule="auto"/>
        <w:rPr>
          <w:rFonts w:ascii="Times New Roman" w:hAnsi="Times New Roman"/>
          <w:sz w:val="26"/>
          <w:szCs w:val="26"/>
          <w:lang w:val="en-US"/>
        </w:rPr>
      </w:pPr>
      <w:r w:rsidRPr="00056D6C">
        <w:rPr>
          <w:rFonts w:ascii="Times New Roman" w:hAnsi="Times New Roman"/>
          <w:b/>
          <w:sz w:val="26"/>
          <w:szCs w:val="26"/>
          <w:lang w:val="en-US"/>
        </w:rPr>
        <w:t>Keywords</w:t>
      </w:r>
      <w:r w:rsidRPr="00056D6C">
        <w:rPr>
          <w:rFonts w:ascii="Times New Roman" w:hAnsi="Times New Roman"/>
          <w:sz w:val="26"/>
          <w:szCs w:val="26"/>
          <w:lang w:val="en-US"/>
        </w:rPr>
        <w:t xml:space="preserve"> </w:t>
      </w:r>
      <w:r w:rsidR="00814A09">
        <w:rPr>
          <w:rFonts w:ascii="Times New Roman" w:hAnsi="Times New Roman"/>
          <w:sz w:val="26"/>
          <w:szCs w:val="26"/>
          <w:lang w:val="en-US"/>
        </w:rPr>
        <w:t>5</w:t>
      </w:r>
      <w:r w:rsidRPr="00056D6C">
        <w:rPr>
          <w:rFonts w:ascii="Times New Roman" w:hAnsi="Times New Roman"/>
          <w:sz w:val="26"/>
          <w:szCs w:val="26"/>
          <w:lang w:val="en-US"/>
        </w:rPr>
        <w:t xml:space="preserve">-10 keywords, lowercase, regular font, separated by commas. </w:t>
      </w:r>
    </w:p>
    <w:p w:rsidR="0095188D" w:rsidRPr="00056D6C" w:rsidRDefault="0095188D" w:rsidP="002A7E94">
      <w:pPr>
        <w:spacing w:line="276" w:lineRule="auto"/>
        <w:rPr>
          <w:rFonts w:ascii="Times New Roman" w:hAnsi="Times New Roman"/>
          <w:sz w:val="26"/>
          <w:szCs w:val="26"/>
          <w:lang w:val="en-US"/>
        </w:rPr>
      </w:pPr>
    </w:p>
    <w:p w:rsidR="0095188D" w:rsidRPr="002C3795" w:rsidRDefault="0095188D" w:rsidP="002C3795">
      <w:pPr>
        <w:spacing w:line="276" w:lineRule="auto"/>
        <w:ind w:firstLine="0"/>
        <w:rPr>
          <w:rFonts w:ascii="Times New Roman" w:eastAsia="Calibri" w:hAnsi="Times New Roman"/>
          <w:i/>
          <w:sz w:val="26"/>
          <w:szCs w:val="26"/>
          <w:u w:color="000000"/>
          <w:bdr w:val="nil"/>
          <w:lang w:eastAsia="ru-RU"/>
        </w:rPr>
      </w:pPr>
    </w:p>
    <w:p w:rsidR="0095188D" w:rsidRPr="00056D6C" w:rsidRDefault="0095188D" w:rsidP="002A7E94">
      <w:pPr>
        <w:spacing w:line="276" w:lineRule="auto"/>
        <w:rPr>
          <w:rFonts w:ascii="Times New Roman" w:hAnsi="Times New Roman"/>
          <w:sz w:val="26"/>
          <w:szCs w:val="26"/>
          <w:lang w:val="en-US"/>
        </w:rPr>
      </w:pPr>
    </w:p>
    <w:p w:rsidR="0095188D" w:rsidRPr="00056D6C" w:rsidRDefault="0095188D" w:rsidP="002A7E94">
      <w:pPr>
        <w:spacing w:line="276" w:lineRule="auto"/>
        <w:jc w:val="center"/>
        <w:rPr>
          <w:rFonts w:ascii="Times New Roman" w:hAnsi="Times New Roman"/>
          <w:sz w:val="26"/>
          <w:szCs w:val="26"/>
        </w:rPr>
      </w:pPr>
      <w:r w:rsidRPr="00056D6C">
        <w:rPr>
          <w:rFonts w:ascii="Times New Roman" w:hAnsi="Times New Roman"/>
          <w:b/>
          <w:sz w:val="26"/>
          <w:szCs w:val="26"/>
        </w:rPr>
        <w:t>ЗАГОЛОВОК</w:t>
      </w:r>
      <w:r w:rsidR="00C35184" w:rsidRPr="00056D6C">
        <w:rPr>
          <w:rFonts w:ascii="Times New Roman" w:hAnsi="Times New Roman"/>
          <w:b/>
          <w:sz w:val="26"/>
          <w:szCs w:val="26"/>
        </w:rPr>
        <w:t xml:space="preserve"> ПУБЛИКАЦИИ</w:t>
      </w:r>
      <w:r w:rsidR="002C273D" w:rsidRPr="009E7503">
        <w:rPr>
          <w:rFonts w:ascii="Times New Roman" w:hAnsi="Times New Roman"/>
          <w:b/>
          <w:sz w:val="26"/>
          <w:szCs w:val="26"/>
        </w:rPr>
        <w:t xml:space="preserve"> </w:t>
      </w:r>
      <w:r w:rsidR="002C273D" w:rsidRPr="009E7503">
        <w:rPr>
          <w:rFonts w:ascii="Times New Roman" w:hAnsi="Times New Roman"/>
          <w:i/>
          <w:sz w:val="26"/>
          <w:szCs w:val="26"/>
        </w:rPr>
        <w:t>(</w:t>
      </w:r>
      <w:r w:rsidR="002C273D" w:rsidRPr="00056D6C">
        <w:rPr>
          <w:rFonts w:ascii="Times New Roman" w:hAnsi="Times New Roman"/>
          <w:i/>
          <w:sz w:val="26"/>
          <w:szCs w:val="26"/>
        </w:rPr>
        <w:t>Заглавными буквами</w:t>
      </w:r>
      <w:r w:rsidR="002C273D" w:rsidRPr="009E7503">
        <w:rPr>
          <w:rFonts w:ascii="Times New Roman" w:hAnsi="Times New Roman"/>
          <w:i/>
          <w:sz w:val="26"/>
          <w:szCs w:val="26"/>
        </w:rPr>
        <w:t>)</w:t>
      </w:r>
    </w:p>
    <w:p w:rsidR="0095188D" w:rsidRPr="00056D6C" w:rsidRDefault="0095188D" w:rsidP="002A7E94">
      <w:pPr>
        <w:spacing w:line="276" w:lineRule="auto"/>
        <w:jc w:val="center"/>
        <w:rPr>
          <w:rFonts w:ascii="Times New Roman" w:hAnsi="Times New Roman"/>
          <w:b/>
          <w:sz w:val="26"/>
          <w:szCs w:val="26"/>
        </w:rPr>
      </w:pPr>
    </w:p>
    <w:p w:rsidR="00B46DFD" w:rsidRPr="00565D50" w:rsidRDefault="00B46DFD" w:rsidP="00B46DFD">
      <w:pPr>
        <w:spacing w:line="276" w:lineRule="auto"/>
        <w:jc w:val="center"/>
        <w:rPr>
          <w:rFonts w:ascii="Times New Roman" w:hAnsi="Times New Roman"/>
          <w:iCs/>
          <w:sz w:val="26"/>
          <w:szCs w:val="26"/>
          <w:shd w:val="clear" w:color="auto" w:fill="FFFFFF"/>
        </w:rPr>
      </w:pPr>
    </w:p>
    <w:p w:rsidR="0095188D" w:rsidRPr="00056D6C" w:rsidRDefault="0095188D" w:rsidP="002A7E94">
      <w:pPr>
        <w:spacing w:line="276" w:lineRule="auto"/>
        <w:rPr>
          <w:rFonts w:ascii="Times New Roman" w:hAnsi="Times New Roman"/>
          <w:b/>
          <w:sz w:val="26"/>
          <w:szCs w:val="26"/>
        </w:rPr>
      </w:pPr>
      <w:r w:rsidRPr="00056D6C">
        <w:rPr>
          <w:rFonts w:ascii="Times New Roman" w:hAnsi="Times New Roman"/>
          <w:b/>
          <w:sz w:val="26"/>
          <w:szCs w:val="26"/>
        </w:rPr>
        <w:t>Аннотация</w:t>
      </w:r>
    </w:p>
    <w:p w:rsidR="0095188D" w:rsidRPr="00056D6C" w:rsidRDefault="00433E43" w:rsidP="00433E43">
      <w:pPr>
        <w:spacing w:line="276" w:lineRule="auto"/>
        <w:ind w:firstLine="851"/>
        <w:rPr>
          <w:rFonts w:ascii="Times New Roman" w:hAnsi="Times New Roman"/>
          <w:sz w:val="26"/>
          <w:szCs w:val="26"/>
        </w:rPr>
      </w:pPr>
      <w:r w:rsidRPr="003A48F8">
        <w:rPr>
          <w:rFonts w:ascii="Times New Roman" w:hAnsi="Times New Roman"/>
          <w:sz w:val="26"/>
          <w:szCs w:val="26"/>
        </w:rPr>
        <w:t>Объем аннотации 200-400 слов. Текст аннотации должен быть структурированным, подача информации – логичной (от представления сведений общего плана до четких выводов методологического характера). Цель исследования и методы ее достижения должны быть описаны достаточно полно. Между заглавием статьи и текстом аннотации должна прослеживаться взаимосвязь</w:t>
      </w:r>
      <w:r>
        <w:rPr>
          <w:rFonts w:ascii="Times New Roman" w:hAnsi="Times New Roman"/>
          <w:sz w:val="26"/>
          <w:szCs w:val="26"/>
        </w:rPr>
        <w:t>. Аннотация должна вызывать</w:t>
      </w:r>
      <w:r w:rsidRPr="003A48F8">
        <w:rPr>
          <w:rFonts w:ascii="Times New Roman" w:hAnsi="Times New Roman"/>
          <w:sz w:val="26"/>
          <w:szCs w:val="26"/>
        </w:rPr>
        <w:t xml:space="preserve"> читательский интерес к п</w:t>
      </w:r>
      <w:r>
        <w:rPr>
          <w:rFonts w:ascii="Times New Roman" w:hAnsi="Times New Roman"/>
          <w:sz w:val="26"/>
          <w:szCs w:val="26"/>
        </w:rPr>
        <w:t>рочтению всего текста и содержать</w:t>
      </w:r>
      <w:r w:rsidRPr="003A48F8">
        <w:rPr>
          <w:rFonts w:ascii="Times New Roman" w:hAnsi="Times New Roman"/>
          <w:sz w:val="26"/>
          <w:szCs w:val="26"/>
        </w:rPr>
        <w:t xml:space="preserve"> необходимый минимум информации для понимания сути исследования без обращения к тексту. </w:t>
      </w:r>
    </w:p>
    <w:p w:rsidR="003A6B61" w:rsidRPr="009E7503" w:rsidRDefault="0095188D" w:rsidP="002C3795">
      <w:pPr>
        <w:spacing w:line="276" w:lineRule="auto"/>
        <w:rPr>
          <w:rFonts w:ascii="Times New Roman" w:hAnsi="Times New Roman"/>
          <w:sz w:val="26"/>
          <w:szCs w:val="26"/>
        </w:rPr>
      </w:pPr>
      <w:r w:rsidRPr="00056D6C">
        <w:rPr>
          <w:rFonts w:ascii="Times New Roman" w:hAnsi="Times New Roman"/>
          <w:b/>
          <w:sz w:val="26"/>
          <w:szCs w:val="26"/>
        </w:rPr>
        <w:t>Ключевые слова:</w:t>
      </w:r>
      <w:r w:rsidRPr="00056D6C">
        <w:rPr>
          <w:rFonts w:ascii="Times New Roman" w:hAnsi="Times New Roman"/>
          <w:sz w:val="26"/>
          <w:szCs w:val="26"/>
        </w:rPr>
        <w:t xml:space="preserve"> </w:t>
      </w:r>
      <w:r w:rsidR="00C35184" w:rsidRPr="00056D6C">
        <w:rPr>
          <w:rFonts w:ascii="Times New Roman" w:hAnsi="Times New Roman"/>
          <w:sz w:val="26"/>
          <w:szCs w:val="26"/>
        </w:rPr>
        <w:t>5-10 слов, строчные буквы, обычным шрифтом (без курсива), через запятую.</w:t>
      </w:r>
      <w:r w:rsidRPr="00056D6C">
        <w:rPr>
          <w:rFonts w:ascii="Times New Roman" w:hAnsi="Times New Roman"/>
          <w:sz w:val="26"/>
          <w:szCs w:val="26"/>
        </w:rPr>
        <w:t xml:space="preserve"> </w:t>
      </w:r>
    </w:p>
    <w:p w:rsidR="0095188D" w:rsidRPr="007D7A96" w:rsidRDefault="0095188D" w:rsidP="002C3795">
      <w:pPr>
        <w:spacing w:line="276" w:lineRule="auto"/>
        <w:ind w:firstLine="0"/>
        <w:contextualSpacing/>
        <w:rPr>
          <w:rFonts w:ascii="Times New Roman" w:hAnsi="Times New Roman"/>
          <w:sz w:val="26"/>
          <w:szCs w:val="26"/>
        </w:rPr>
      </w:pPr>
    </w:p>
    <w:p w:rsidR="0095188D" w:rsidRDefault="0095188D" w:rsidP="002A7E94">
      <w:pPr>
        <w:spacing w:line="276" w:lineRule="auto"/>
        <w:contextualSpacing/>
        <w:jc w:val="center"/>
        <w:rPr>
          <w:rFonts w:ascii="Times New Roman" w:hAnsi="Times New Roman"/>
          <w:b/>
          <w:sz w:val="26"/>
          <w:szCs w:val="26"/>
          <w:lang w:val="en-US"/>
        </w:rPr>
      </w:pPr>
      <w:r w:rsidRPr="007D7A96">
        <w:rPr>
          <w:rFonts w:ascii="Times New Roman" w:hAnsi="Times New Roman"/>
          <w:b/>
          <w:sz w:val="26"/>
          <w:szCs w:val="26"/>
          <w:lang w:val="en-US"/>
        </w:rPr>
        <w:t>Introduction</w:t>
      </w:r>
    </w:p>
    <w:p w:rsidR="00BD5509" w:rsidRPr="007D7A96" w:rsidRDefault="00BD5509" w:rsidP="002A7E94">
      <w:pPr>
        <w:spacing w:line="276" w:lineRule="auto"/>
        <w:contextualSpacing/>
        <w:rPr>
          <w:rFonts w:ascii="Times New Roman" w:hAnsi="Times New Roman"/>
          <w:sz w:val="26"/>
          <w:szCs w:val="26"/>
          <w:shd w:val="clear" w:color="auto" w:fill="FFFFFF"/>
          <w:lang w:val="en-US"/>
        </w:rPr>
      </w:pPr>
      <w:r w:rsidRPr="007D7A96">
        <w:rPr>
          <w:rFonts w:ascii="Times New Roman" w:hAnsi="Times New Roman"/>
          <w:sz w:val="26"/>
          <w:szCs w:val="26"/>
          <w:shd w:val="clear" w:color="auto" w:fill="FFFFFF"/>
          <w:lang w:val="en-US"/>
        </w:rPr>
        <w:t>The introduction serves as the roadmap for your paper; by clearly stating the study's background, aims, and hypothesis/research question, the introduction can guide you as you write the rest of the paper.</w:t>
      </w:r>
    </w:p>
    <w:p w:rsidR="00BD5509" w:rsidRPr="00BD5509" w:rsidRDefault="00BD5509" w:rsidP="002A7E94">
      <w:pPr>
        <w:spacing w:line="276" w:lineRule="auto"/>
        <w:contextualSpacing/>
        <w:rPr>
          <w:rFonts w:ascii="Times New Roman" w:hAnsi="Times New Roman"/>
          <w:sz w:val="26"/>
          <w:szCs w:val="26"/>
          <w:lang w:val="en-US"/>
        </w:rPr>
      </w:pPr>
      <w:r>
        <w:rPr>
          <w:rFonts w:ascii="Times New Roman" w:hAnsi="Times New Roman"/>
          <w:sz w:val="26"/>
          <w:szCs w:val="26"/>
          <w:shd w:val="clear" w:color="auto" w:fill="FFFFFF"/>
          <w:lang w:val="en-US"/>
        </w:rPr>
        <w:t>Introduction i</w:t>
      </w:r>
      <w:r w:rsidRPr="007D7A96">
        <w:rPr>
          <w:rFonts w:ascii="Times New Roman" w:hAnsi="Times New Roman"/>
          <w:sz w:val="26"/>
          <w:szCs w:val="26"/>
          <w:shd w:val="clear" w:color="auto" w:fill="FFFFFF"/>
          <w:lang w:val="en-US"/>
        </w:rPr>
        <w:t xml:space="preserve">s the section that points out the gap in knowledge that the rest of the paper will fill, or the section in which </w:t>
      </w:r>
      <w:r>
        <w:rPr>
          <w:rFonts w:ascii="Times New Roman" w:hAnsi="Times New Roman"/>
          <w:sz w:val="26"/>
          <w:szCs w:val="26"/>
          <w:shd w:val="clear" w:color="auto" w:fill="FFFFFF"/>
          <w:lang w:val="en-US"/>
        </w:rPr>
        <w:t>the author</w:t>
      </w:r>
      <w:r w:rsidRPr="007D7A96">
        <w:rPr>
          <w:rFonts w:ascii="Times New Roman" w:hAnsi="Times New Roman"/>
          <w:sz w:val="26"/>
          <w:szCs w:val="26"/>
          <w:shd w:val="clear" w:color="auto" w:fill="FFFFFF"/>
          <w:lang w:val="en-US"/>
        </w:rPr>
        <w:t xml:space="preserve"> define</w:t>
      </w:r>
      <w:r>
        <w:rPr>
          <w:rFonts w:ascii="Times New Roman" w:hAnsi="Times New Roman"/>
          <w:sz w:val="26"/>
          <w:szCs w:val="26"/>
          <w:shd w:val="clear" w:color="auto" w:fill="FFFFFF"/>
          <w:lang w:val="en-US"/>
        </w:rPr>
        <w:t>s</w:t>
      </w:r>
      <w:r w:rsidRPr="007D7A96">
        <w:rPr>
          <w:rFonts w:ascii="Times New Roman" w:hAnsi="Times New Roman"/>
          <w:sz w:val="26"/>
          <w:szCs w:val="26"/>
          <w:shd w:val="clear" w:color="auto" w:fill="FFFFFF"/>
          <w:lang w:val="en-US"/>
        </w:rPr>
        <w:t xml:space="preserve"> and claim</w:t>
      </w:r>
      <w:r>
        <w:rPr>
          <w:rFonts w:ascii="Times New Roman" w:hAnsi="Times New Roman"/>
          <w:sz w:val="26"/>
          <w:szCs w:val="26"/>
          <w:shd w:val="clear" w:color="auto" w:fill="FFFFFF"/>
          <w:lang w:val="en-US"/>
        </w:rPr>
        <w:t>s</w:t>
      </w:r>
      <w:r w:rsidRPr="007D7A96">
        <w:rPr>
          <w:rFonts w:ascii="Times New Roman" w:hAnsi="Times New Roman"/>
          <w:sz w:val="26"/>
          <w:szCs w:val="26"/>
          <w:shd w:val="clear" w:color="auto" w:fill="FFFFFF"/>
          <w:lang w:val="en-US"/>
        </w:rPr>
        <w:t xml:space="preserve"> </w:t>
      </w:r>
      <w:r>
        <w:rPr>
          <w:rFonts w:ascii="Times New Roman" w:hAnsi="Times New Roman"/>
          <w:sz w:val="26"/>
          <w:szCs w:val="26"/>
          <w:shd w:val="clear" w:color="auto" w:fill="FFFFFF"/>
          <w:lang w:val="en-US"/>
        </w:rPr>
        <w:t>the</w:t>
      </w:r>
      <w:r w:rsidRPr="007D7A96">
        <w:rPr>
          <w:rFonts w:ascii="Times New Roman" w:hAnsi="Times New Roman"/>
          <w:sz w:val="26"/>
          <w:szCs w:val="26"/>
          <w:shd w:val="clear" w:color="auto" w:fill="FFFFFF"/>
          <w:lang w:val="en-US"/>
        </w:rPr>
        <w:t xml:space="preserve"> territory within </w:t>
      </w:r>
      <w:r w:rsidRPr="007D7A96">
        <w:rPr>
          <w:rFonts w:ascii="Times New Roman" w:hAnsi="Times New Roman"/>
          <w:sz w:val="26"/>
          <w:szCs w:val="26"/>
          <w:shd w:val="clear" w:color="auto" w:fill="FFFFFF"/>
          <w:lang w:val="en-US"/>
        </w:rPr>
        <w:lastRenderedPageBreak/>
        <w:t>the broad area of research.</w:t>
      </w:r>
      <w:r>
        <w:rPr>
          <w:rFonts w:ascii="Times New Roman" w:hAnsi="Times New Roman"/>
          <w:sz w:val="26"/>
          <w:szCs w:val="26"/>
          <w:shd w:val="clear" w:color="auto" w:fill="FFFFFF"/>
          <w:lang w:val="en-US"/>
        </w:rPr>
        <w:t xml:space="preserve"> </w:t>
      </w:r>
      <w:r w:rsidRPr="007D7A96">
        <w:rPr>
          <w:rFonts w:ascii="Times New Roman" w:hAnsi="Times New Roman"/>
          <w:sz w:val="26"/>
          <w:szCs w:val="26"/>
          <w:shd w:val="clear" w:color="auto" w:fill="FFFFFF"/>
          <w:lang w:val="en-US"/>
        </w:rPr>
        <w:t xml:space="preserve">Introduction </w:t>
      </w:r>
      <w:r>
        <w:rPr>
          <w:rFonts w:ascii="Times New Roman" w:hAnsi="Times New Roman"/>
          <w:sz w:val="26"/>
          <w:szCs w:val="26"/>
          <w:shd w:val="clear" w:color="auto" w:fill="FFFFFF"/>
          <w:lang w:val="en-US"/>
        </w:rPr>
        <w:t xml:space="preserve">(a) </w:t>
      </w:r>
      <w:r w:rsidRPr="007D7A96">
        <w:rPr>
          <w:rFonts w:ascii="Times New Roman" w:hAnsi="Times New Roman"/>
          <w:sz w:val="26"/>
          <w:szCs w:val="26"/>
          <w:shd w:val="clear" w:color="auto" w:fill="FFFFFF"/>
          <w:lang w:val="en-US"/>
        </w:rPr>
        <w:t>prepares the readers for more detailed and specific information that is giv</w:t>
      </w:r>
      <w:r>
        <w:rPr>
          <w:rFonts w:ascii="Times New Roman" w:hAnsi="Times New Roman"/>
          <w:sz w:val="26"/>
          <w:szCs w:val="26"/>
          <w:shd w:val="clear" w:color="auto" w:fill="FFFFFF"/>
          <w:lang w:val="en-US"/>
        </w:rPr>
        <w:t xml:space="preserve">en later; (b) </w:t>
      </w:r>
      <w:r>
        <w:rPr>
          <w:rFonts w:ascii="Times New Roman" w:hAnsi="Times New Roman"/>
          <w:bCs/>
          <w:sz w:val="26"/>
          <w:szCs w:val="26"/>
          <w:shd w:val="clear" w:color="auto" w:fill="FFFFFF"/>
          <w:lang w:val="en-GB"/>
        </w:rPr>
        <w:t>i</w:t>
      </w:r>
      <w:r w:rsidRPr="007D7A96">
        <w:rPr>
          <w:rFonts w:ascii="Times New Roman" w:hAnsi="Times New Roman"/>
          <w:bCs/>
          <w:sz w:val="26"/>
          <w:szCs w:val="26"/>
          <w:shd w:val="clear" w:color="auto" w:fill="FFFFFF"/>
          <w:lang w:val="en-GB"/>
        </w:rPr>
        <w:t>ntroduce</w:t>
      </w:r>
      <w:r>
        <w:rPr>
          <w:rFonts w:ascii="Times New Roman" w:hAnsi="Times New Roman"/>
          <w:bCs/>
          <w:sz w:val="26"/>
          <w:szCs w:val="26"/>
          <w:shd w:val="clear" w:color="auto" w:fill="FFFFFF"/>
          <w:lang w:val="en-GB"/>
        </w:rPr>
        <w:t>s</w:t>
      </w:r>
      <w:r w:rsidRPr="007D7A96">
        <w:rPr>
          <w:rFonts w:ascii="Times New Roman" w:hAnsi="Times New Roman"/>
          <w:bCs/>
          <w:sz w:val="26"/>
          <w:szCs w:val="26"/>
          <w:shd w:val="clear" w:color="auto" w:fill="FFFFFF"/>
          <w:lang w:val="en-GB"/>
        </w:rPr>
        <w:t xml:space="preserve"> the specific topic of </w:t>
      </w:r>
      <w:r>
        <w:rPr>
          <w:rFonts w:ascii="Times New Roman" w:hAnsi="Times New Roman"/>
          <w:bCs/>
          <w:sz w:val="26"/>
          <w:szCs w:val="26"/>
          <w:shd w:val="clear" w:color="auto" w:fill="FFFFFF"/>
          <w:lang w:val="en-GB"/>
        </w:rPr>
        <w:t>the</w:t>
      </w:r>
      <w:r w:rsidRPr="007D7A96">
        <w:rPr>
          <w:rFonts w:ascii="Times New Roman" w:hAnsi="Times New Roman"/>
          <w:bCs/>
          <w:sz w:val="26"/>
          <w:szCs w:val="26"/>
          <w:shd w:val="clear" w:color="auto" w:fill="FFFFFF"/>
          <w:lang w:val="en-GB"/>
        </w:rPr>
        <w:t xml:space="preserve"> research </w:t>
      </w:r>
      <w:r>
        <w:rPr>
          <w:rFonts w:ascii="Times New Roman" w:hAnsi="Times New Roman"/>
          <w:bCs/>
          <w:sz w:val="26"/>
          <w:szCs w:val="26"/>
          <w:shd w:val="clear" w:color="auto" w:fill="FFFFFF"/>
          <w:lang w:val="en-GB"/>
        </w:rPr>
        <w:t>and explain why it is important; (c) m</w:t>
      </w:r>
      <w:r w:rsidRPr="007D7A96">
        <w:rPr>
          <w:rFonts w:ascii="Times New Roman" w:hAnsi="Times New Roman"/>
          <w:bCs/>
          <w:sz w:val="26"/>
          <w:szCs w:val="26"/>
          <w:shd w:val="clear" w:color="auto" w:fill="FFFFFF"/>
          <w:lang w:val="en-GB"/>
        </w:rPr>
        <w:t>ention</w:t>
      </w:r>
      <w:r>
        <w:rPr>
          <w:rFonts w:ascii="Times New Roman" w:hAnsi="Times New Roman"/>
          <w:bCs/>
          <w:sz w:val="26"/>
          <w:szCs w:val="26"/>
          <w:shd w:val="clear" w:color="auto" w:fill="FFFFFF"/>
          <w:lang w:val="en-GB"/>
        </w:rPr>
        <w:t>s</w:t>
      </w:r>
      <w:r w:rsidRPr="007D7A96">
        <w:rPr>
          <w:rFonts w:ascii="Times New Roman" w:hAnsi="Times New Roman"/>
          <w:bCs/>
          <w:sz w:val="26"/>
          <w:szCs w:val="26"/>
          <w:shd w:val="clear" w:color="auto" w:fill="FFFFFF"/>
          <w:lang w:val="en-GB"/>
        </w:rPr>
        <w:t xml:space="preserve"> past attempts to solve the research problem or </w:t>
      </w:r>
      <w:r>
        <w:rPr>
          <w:rFonts w:ascii="Times New Roman" w:hAnsi="Times New Roman"/>
          <w:bCs/>
          <w:sz w:val="26"/>
          <w:szCs w:val="26"/>
          <w:shd w:val="clear" w:color="auto" w:fill="FFFFFF"/>
          <w:lang w:val="en-GB"/>
        </w:rPr>
        <w:t>to answer the research question.</w:t>
      </w:r>
      <w:r>
        <w:rPr>
          <w:rFonts w:ascii="Times New Roman" w:hAnsi="Times New Roman"/>
          <w:sz w:val="26"/>
          <w:szCs w:val="26"/>
          <w:shd w:val="clear" w:color="auto" w:fill="FFFFFF"/>
          <w:lang w:val="en-US"/>
        </w:rPr>
        <w:t xml:space="preserve"> </w:t>
      </w:r>
      <w:r w:rsidRPr="007D7A96">
        <w:rPr>
          <w:rFonts w:ascii="Times New Roman" w:hAnsi="Times New Roman"/>
          <w:sz w:val="26"/>
          <w:szCs w:val="26"/>
          <w:lang w:val="en-US"/>
        </w:rPr>
        <w:t>This section discusses the results and conclusions of previously published studies, to help explain why the current study is of scientific interest. </w:t>
      </w:r>
    </w:p>
    <w:p w:rsidR="00BD5509" w:rsidRPr="00BD5509" w:rsidRDefault="00BD5509" w:rsidP="002A7E94">
      <w:pPr>
        <w:spacing w:line="276" w:lineRule="auto"/>
        <w:contextualSpacing/>
        <w:rPr>
          <w:rFonts w:ascii="Times New Roman" w:hAnsi="Times New Roman"/>
          <w:sz w:val="26"/>
          <w:szCs w:val="26"/>
          <w:shd w:val="clear" w:color="auto" w:fill="FFFFFF"/>
          <w:lang w:val="en-US"/>
        </w:rPr>
      </w:pPr>
      <w:r w:rsidRPr="007D7A96">
        <w:rPr>
          <w:rFonts w:ascii="Times New Roman" w:hAnsi="Times New Roman"/>
          <w:sz w:val="26"/>
          <w:szCs w:val="26"/>
          <w:lang w:val="en-US"/>
        </w:rPr>
        <w:t xml:space="preserve">The statement of the problem should be given in the introduction in a clear and concise manner. The background or rationale for the study is included here as well as a demonstration of how previous research is related to the study, together with its limitations. </w:t>
      </w:r>
      <w:r w:rsidRPr="007D7A96">
        <w:rPr>
          <w:rFonts w:ascii="Times New Roman" w:hAnsi="Times New Roman"/>
          <w:sz w:val="26"/>
          <w:szCs w:val="26"/>
          <w:shd w:val="clear" w:color="auto" w:fill="FFFFFF"/>
          <w:lang w:val="en-US"/>
        </w:rPr>
        <w:t xml:space="preserve">Briefly describe the broad research area and then narrow down to </w:t>
      </w:r>
      <w:r>
        <w:rPr>
          <w:rFonts w:ascii="Times New Roman" w:hAnsi="Times New Roman"/>
          <w:sz w:val="26"/>
          <w:szCs w:val="26"/>
          <w:shd w:val="clear" w:color="auto" w:fill="FFFFFF"/>
          <w:lang w:val="en-US"/>
        </w:rPr>
        <w:t>the</w:t>
      </w:r>
      <w:r w:rsidRPr="007D7A96">
        <w:rPr>
          <w:rFonts w:ascii="Times New Roman" w:hAnsi="Times New Roman"/>
          <w:sz w:val="26"/>
          <w:szCs w:val="26"/>
          <w:shd w:val="clear" w:color="auto" w:fill="FFFFFF"/>
          <w:lang w:val="en-US"/>
        </w:rPr>
        <w:t xml:space="preserve"> particular focus.  Say what you want to achieve and why </w:t>
      </w:r>
      <w:r>
        <w:rPr>
          <w:rFonts w:ascii="Times New Roman" w:hAnsi="Times New Roman"/>
          <w:sz w:val="26"/>
          <w:szCs w:val="26"/>
          <w:shd w:val="clear" w:color="auto" w:fill="FFFFFF"/>
          <w:lang w:val="en-US"/>
        </w:rPr>
        <w:t>the</w:t>
      </w:r>
      <w:r w:rsidRPr="007D7A96">
        <w:rPr>
          <w:rFonts w:ascii="Times New Roman" w:hAnsi="Times New Roman"/>
          <w:sz w:val="26"/>
          <w:szCs w:val="26"/>
          <w:shd w:val="clear" w:color="auto" w:fill="FFFFFF"/>
          <w:lang w:val="en-US"/>
        </w:rPr>
        <w:t xml:space="preserve"> reader should be interested in finding out whether you achieve it. </w:t>
      </w:r>
    </w:p>
    <w:p w:rsidR="00BD5509" w:rsidRPr="007D7A96" w:rsidRDefault="00BD5509" w:rsidP="002A7E94">
      <w:pPr>
        <w:spacing w:line="276" w:lineRule="auto"/>
        <w:contextualSpacing/>
        <w:rPr>
          <w:rFonts w:ascii="Times New Roman" w:hAnsi="Times New Roman"/>
          <w:sz w:val="26"/>
          <w:szCs w:val="26"/>
          <w:shd w:val="clear" w:color="auto" w:fill="FFFFFF"/>
          <w:lang w:val="en-US"/>
        </w:rPr>
      </w:pPr>
      <w:r w:rsidRPr="007D7A96">
        <w:rPr>
          <w:rFonts w:ascii="Times New Roman" w:hAnsi="Times New Roman"/>
          <w:sz w:val="26"/>
          <w:szCs w:val="26"/>
          <w:shd w:val="clear" w:color="auto" w:fill="FFFFFF"/>
          <w:lang w:val="en-US"/>
        </w:rPr>
        <w:t>Once you've narrowed your focus to the specific topic of your study, you should thoroughly cover the most recent and most relevant literature pertaining to your study. Your review of the literature should be complete, but not overly long. </w:t>
      </w:r>
    </w:p>
    <w:p w:rsidR="00BD5509" w:rsidRDefault="00BD5509" w:rsidP="002A7E94">
      <w:pPr>
        <w:spacing w:line="276" w:lineRule="auto"/>
        <w:contextualSpacing/>
        <w:rPr>
          <w:rFonts w:ascii="Times New Roman" w:hAnsi="Times New Roman"/>
          <w:sz w:val="26"/>
          <w:szCs w:val="26"/>
          <w:shd w:val="clear" w:color="auto" w:fill="FFFFFF"/>
          <w:lang w:val="en-US"/>
        </w:rPr>
      </w:pPr>
      <w:r w:rsidRPr="007D7A96">
        <w:rPr>
          <w:rFonts w:ascii="Times New Roman" w:hAnsi="Times New Roman"/>
          <w:sz w:val="26"/>
          <w:szCs w:val="26"/>
          <w:lang w:val="en-US"/>
        </w:rPr>
        <w:t xml:space="preserve">The last section of the Introduction states the purpose and the objectives of the research. </w:t>
      </w:r>
      <w:r w:rsidRPr="007D7A96">
        <w:rPr>
          <w:rFonts w:ascii="Times New Roman" w:hAnsi="Times New Roman"/>
          <w:sz w:val="26"/>
          <w:szCs w:val="26"/>
          <w:shd w:val="clear" w:color="auto" w:fill="FFFFFF"/>
          <w:lang w:val="en-US"/>
        </w:rPr>
        <w:t xml:space="preserve">Hypotheses and research questions are effective because they help give shape to the paper and serve as "signpost phrases" that guide readers through </w:t>
      </w:r>
      <w:r>
        <w:rPr>
          <w:rFonts w:ascii="Times New Roman" w:hAnsi="Times New Roman"/>
          <w:sz w:val="26"/>
          <w:szCs w:val="26"/>
          <w:shd w:val="clear" w:color="auto" w:fill="FFFFFF"/>
          <w:lang w:val="en-US"/>
        </w:rPr>
        <w:t>the</w:t>
      </w:r>
      <w:r w:rsidRPr="007D7A96">
        <w:rPr>
          <w:rFonts w:ascii="Times New Roman" w:hAnsi="Times New Roman"/>
          <w:sz w:val="26"/>
          <w:szCs w:val="26"/>
          <w:shd w:val="clear" w:color="auto" w:fill="FFFFFF"/>
          <w:lang w:val="en-US"/>
        </w:rPr>
        <w:t xml:space="preserve"> paper smoothly.</w:t>
      </w:r>
    </w:p>
    <w:p w:rsidR="00056D6C" w:rsidRDefault="00BD5509" w:rsidP="00A72375">
      <w:pPr>
        <w:spacing w:line="276" w:lineRule="auto"/>
        <w:contextualSpacing/>
        <w:rPr>
          <w:rFonts w:ascii="Times New Roman" w:hAnsi="Times New Roman"/>
          <w:sz w:val="26"/>
          <w:szCs w:val="26"/>
          <w:lang w:val="en-US" w:eastAsia="ru-RU"/>
        </w:rPr>
      </w:pPr>
      <w:r w:rsidRPr="007D7A96">
        <w:rPr>
          <w:rFonts w:ascii="Times New Roman" w:hAnsi="Times New Roman"/>
          <w:sz w:val="26"/>
          <w:szCs w:val="26"/>
          <w:shd w:val="clear" w:color="auto" w:fill="FFFFFF"/>
          <w:lang w:val="en-US"/>
        </w:rPr>
        <w:t>Try to avoid an overly long introduction. One goal of the introduction is explaining why your research topic is worthy of study. Instead of simply saying that the topic is important, </w:t>
      </w:r>
      <w:r w:rsidRPr="00BD5509">
        <w:rPr>
          <w:rFonts w:ascii="Times New Roman" w:hAnsi="Times New Roman"/>
          <w:bCs/>
          <w:sz w:val="26"/>
          <w:szCs w:val="26"/>
          <w:lang w:val="en-US"/>
        </w:rPr>
        <w:t>show why the topic is important</w:t>
      </w:r>
      <w:r w:rsidRPr="00BD5509">
        <w:rPr>
          <w:rFonts w:ascii="Times New Roman" w:hAnsi="Times New Roman"/>
          <w:sz w:val="26"/>
          <w:szCs w:val="26"/>
          <w:shd w:val="clear" w:color="auto" w:fill="FFFFFF"/>
          <w:lang w:val="en-US"/>
        </w:rPr>
        <w:t>.</w:t>
      </w:r>
      <w:r w:rsidRPr="007D7A96">
        <w:rPr>
          <w:rFonts w:ascii="Times New Roman" w:hAnsi="Times New Roman"/>
          <w:sz w:val="26"/>
          <w:szCs w:val="26"/>
          <w:shd w:val="clear" w:color="auto" w:fill="FFFFFF"/>
          <w:lang w:val="en-US"/>
        </w:rPr>
        <w:t> </w:t>
      </w:r>
    </w:p>
    <w:p w:rsidR="00A72375" w:rsidRPr="00A72375" w:rsidRDefault="00A72375" w:rsidP="00A72375">
      <w:pPr>
        <w:spacing w:line="276" w:lineRule="auto"/>
        <w:contextualSpacing/>
        <w:rPr>
          <w:rFonts w:ascii="Times New Roman" w:hAnsi="Times New Roman"/>
          <w:sz w:val="26"/>
          <w:szCs w:val="26"/>
          <w:lang w:val="en-US" w:eastAsia="ru-RU"/>
        </w:rPr>
      </w:pPr>
    </w:p>
    <w:p w:rsidR="00C35184" w:rsidRPr="007D7A96" w:rsidRDefault="00C35184" w:rsidP="002A7E94">
      <w:pPr>
        <w:spacing w:line="276" w:lineRule="auto"/>
        <w:contextualSpacing/>
        <w:jc w:val="center"/>
        <w:rPr>
          <w:rFonts w:ascii="Times New Roman" w:hAnsi="Times New Roman"/>
          <w:b/>
          <w:sz w:val="26"/>
          <w:szCs w:val="26"/>
          <w:lang w:val="en-US"/>
        </w:rPr>
      </w:pPr>
      <w:r w:rsidRPr="007D7A96">
        <w:rPr>
          <w:rFonts w:ascii="Times New Roman" w:hAnsi="Times New Roman"/>
          <w:b/>
          <w:sz w:val="26"/>
          <w:szCs w:val="26"/>
          <w:lang w:val="en-US"/>
        </w:rPr>
        <w:t>Results</w:t>
      </w:r>
    </w:p>
    <w:p w:rsidR="004C3912" w:rsidRPr="007D7A96" w:rsidRDefault="004C3912" w:rsidP="002A7E94">
      <w:pPr>
        <w:spacing w:line="276" w:lineRule="auto"/>
        <w:contextualSpacing/>
        <w:rPr>
          <w:rFonts w:ascii="Times New Roman" w:hAnsi="Times New Roman"/>
          <w:color w:val="222222"/>
          <w:sz w:val="26"/>
          <w:szCs w:val="26"/>
          <w:shd w:val="clear" w:color="auto" w:fill="FFFFFF"/>
          <w:lang w:val="en-US"/>
        </w:rPr>
      </w:pPr>
      <w:r w:rsidRPr="007D7A96">
        <w:rPr>
          <w:rFonts w:ascii="Times New Roman" w:hAnsi="Times New Roman"/>
          <w:color w:val="222222"/>
          <w:sz w:val="26"/>
          <w:szCs w:val="26"/>
          <w:shd w:val="clear" w:color="auto" w:fill="FFFFFF"/>
          <w:lang w:val="en-US"/>
        </w:rPr>
        <w:t>The results section of the research paper is where you report the findings of your study based upon the information gathered as a result of the methodology [or methodologies] you applied. The results section should simply state the findings, without bias or interpretation, and arranged in a logical sequence. The results section should always be written in the past tense. A section describ</w:t>
      </w:r>
      <w:r w:rsidR="00BD5509">
        <w:rPr>
          <w:rFonts w:ascii="Times New Roman" w:hAnsi="Times New Roman"/>
          <w:color w:val="222222"/>
          <w:sz w:val="26"/>
          <w:szCs w:val="26"/>
          <w:shd w:val="clear" w:color="auto" w:fill="FFFFFF"/>
          <w:lang w:val="en-US"/>
        </w:rPr>
        <w:t>ing results</w:t>
      </w:r>
      <w:r w:rsidRPr="007D7A96">
        <w:rPr>
          <w:rFonts w:ascii="Times New Roman" w:hAnsi="Times New Roman"/>
          <w:color w:val="222222"/>
          <w:sz w:val="26"/>
          <w:szCs w:val="26"/>
          <w:shd w:val="clear" w:color="auto" w:fill="FFFFFF"/>
          <w:lang w:val="en-US"/>
        </w:rPr>
        <w:t xml:space="preserve"> is particularly necessary if your paper includes data generated from your own research.</w:t>
      </w:r>
    </w:p>
    <w:p w:rsidR="004C3912" w:rsidRPr="004C3912" w:rsidRDefault="004C3912" w:rsidP="002A7E94">
      <w:pPr>
        <w:shd w:val="clear" w:color="auto" w:fill="FFFFFF"/>
        <w:spacing w:line="276" w:lineRule="auto"/>
        <w:ind w:firstLine="0"/>
        <w:contextualSpacing/>
        <w:rPr>
          <w:rFonts w:ascii="Times New Roman" w:hAnsi="Times New Roman"/>
          <w:color w:val="222222"/>
          <w:sz w:val="26"/>
          <w:szCs w:val="26"/>
          <w:lang w:val="en-US" w:eastAsia="ru-RU"/>
        </w:rPr>
      </w:pPr>
      <w:r w:rsidRPr="007D7A96">
        <w:rPr>
          <w:rFonts w:ascii="Times New Roman" w:hAnsi="Times New Roman"/>
          <w:bCs/>
          <w:color w:val="222222"/>
          <w:sz w:val="26"/>
          <w:szCs w:val="26"/>
          <w:lang w:val="en-US" w:eastAsia="ru-RU"/>
        </w:rPr>
        <w:t>For most research paper formats, there are two ways of presenting and organizing the results</w:t>
      </w:r>
      <w:r w:rsidR="00BD5509">
        <w:rPr>
          <w:rFonts w:ascii="Times New Roman" w:hAnsi="Times New Roman"/>
          <w:color w:val="222222"/>
          <w:sz w:val="26"/>
          <w:szCs w:val="26"/>
          <w:lang w:val="en-US" w:eastAsia="ru-RU"/>
        </w:rPr>
        <w:t xml:space="preserve">: (a) </w:t>
      </w:r>
      <w:r w:rsidR="00BD5509">
        <w:rPr>
          <w:rFonts w:ascii="Times New Roman" w:hAnsi="Times New Roman"/>
          <w:bCs/>
          <w:color w:val="222222"/>
          <w:sz w:val="26"/>
          <w:szCs w:val="26"/>
          <w:lang w:val="en-US" w:eastAsia="ru-RU"/>
        </w:rPr>
        <w:t>p</w:t>
      </w:r>
      <w:r w:rsidRPr="007D7A96">
        <w:rPr>
          <w:rFonts w:ascii="Times New Roman" w:hAnsi="Times New Roman"/>
          <w:bCs/>
          <w:color w:val="222222"/>
          <w:sz w:val="26"/>
          <w:szCs w:val="26"/>
          <w:lang w:val="en-US" w:eastAsia="ru-RU"/>
        </w:rPr>
        <w:t>resent the results followed by a short explanation of the findings</w:t>
      </w:r>
      <w:r w:rsidR="00BD5509">
        <w:rPr>
          <w:rFonts w:ascii="Times New Roman" w:hAnsi="Times New Roman"/>
          <w:color w:val="222222"/>
          <w:sz w:val="26"/>
          <w:szCs w:val="26"/>
          <w:lang w:val="en-US" w:eastAsia="ru-RU"/>
        </w:rPr>
        <w:t xml:space="preserve">; (b) </w:t>
      </w:r>
      <w:r w:rsidR="00BD5509">
        <w:rPr>
          <w:rFonts w:ascii="Times New Roman" w:hAnsi="Times New Roman"/>
          <w:bCs/>
          <w:color w:val="222222"/>
          <w:sz w:val="26"/>
          <w:szCs w:val="26"/>
          <w:lang w:val="en-US" w:eastAsia="ru-RU"/>
        </w:rPr>
        <w:t>p</w:t>
      </w:r>
      <w:r w:rsidRPr="007D7A96">
        <w:rPr>
          <w:rFonts w:ascii="Times New Roman" w:hAnsi="Times New Roman"/>
          <w:bCs/>
          <w:color w:val="222222"/>
          <w:sz w:val="26"/>
          <w:szCs w:val="26"/>
          <w:lang w:val="en-US" w:eastAsia="ru-RU"/>
        </w:rPr>
        <w:t>resent a section and then discuss it, before presenting the next section then discussing it, and so on</w:t>
      </w:r>
      <w:r w:rsidRPr="004C3912">
        <w:rPr>
          <w:rFonts w:ascii="Times New Roman" w:hAnsi="Times New Roman"/>
          <w:color w:val="222222"/>
          <w:sz w:val="26"/>
          <w:szCs w:val="26"/>
          <w:lang w:val="en-US" w:eastAsia="ru-RU"/>
        </w:rPr>
        <w:t xml:space="preserve">. </w:t>
      </w:r>
    </w:p>
    <w:p w:rsidR="004C3912" w:rsidRPr="00BD5509" w:rsidRDefault="004C3912" w:rsidP="002A7E94">
      <w:pPr>
        <w:spacing w:line="276" w:lineRule="auto"/>
        <w:ind w:firstLine="0"/>
        <w:contextualSpacing/>
        <w:rPr>
          <w:rFonts w:ascii="Times New Roman" w:hAnsi="Times New Roman"/>
          <w:sz w:val="26"/>
          <w:szCs w:val="26"/>
          <w:lang w:val="en-US"/>
        </w:rPr>
      </w:pPr>
    </w:p>
    <w:p w:rsidR="00C35184" w:rsidRPr="007D7A96" w:rsidRDefault="00C35184" w:rsidP="002A7E94">
      <w:pPr>
        <w:spacing w:line="276" w:lineRule="auto"/>
        <w:contextualSpacing/>
        <w:jc w:val="center"/>
        <w:rPr>
          <w:rFonts w:ascii="Times New Roman" w:hAnsi="Times New Roman"/>
          <w:b/>
          <w:sz w:val="26"/>
          <w:szCs w:val="26"/>
          <w:lang w:val="en-US"/>
        </w:rPr>
      </w:pPr>
      <w:r w:rsidRPr="007D7A96">
        <w:rPr>
          <w:rFonts w:ascii="Times New Roman" w:hAnsi="Times New Roman"/>
          <w:b/>
          <w:sz w:val="26"/>
          <w:szCs w:val="26"/>
          <w:lang w:val="en-US"/>
        </w:rPr>
        <w:t>Discussion</w:t>
      </w:r>
    </w:p>
    <w:p w:rsidR="004C3912" w:rsidRPr="007D7A96" w:rsidRDefault="004C3912" w:rsidP="002A7E94">
      <w:pPr>
        <w:spacing w:line="276" w:lineRule="auto"/>
        <w:contextualSpacing/>
        <w:rPr>
          <w:rFonts w:ascii="Times New Roman" w:hAnsi="Times New Roman"/>
          <w:color w:val="222222"/>
          <w:sz w:val="26"/>
          <w:szCs w:val="26"/>
          <w:shd w:val="clear" w:color="auto" w:fill="FFFFFF"/>
          <w:lang w:val="en-US"/>
        </w:rPr>
      </w:pPr>
      <w:r w:rsidRPr="007D7A96">
        <w:rPr>
          <w:rFonts w:ascii="Times New Roman" w:hAnsi="Times New Roman"/>
          <w:color w:val="222222"/>
          <w:sz w:val="26"/>
          <w:szCs w:val="26"/>
          <w:shd w:val="clear" w:color="auto" w:fill="FFFFFF"/>
          <w:lang w:val="en-US"/>
        </w:rPr>
        <w:t xml:space="preserve">The purpose of the discussion is to interpret and describe the significance of your findings in light of what was already known about the research problem being investigated, and to explain any new understanding or fresh insights about the problem after you've taken the findings into consideration. The discussion will always connect to the introduction by way of the research questions or hypotheses you posed and the literature you reviewed, but it does not simply repeat or rearrange the introduction; the </w:t>
      </w:r>
      <w:r w:rsidRPr="007D7A96">
        <w:rPr>
          <w:rFonts w:ascii="Times New Roman" w:hAnsi="Times New Roman"/>
          <w:color w:val="222222"/>
          <w:sz w:val="26"/>
          <w:szCs w:val="26"/>
          <w:shd w:val="clear" w:color="auto" w:fill="FFFFFF"/>
          <w:lang w:val="en-US"/>
        </w:rPr>
        <w:lastRenderedPageBreak/>
        <w:t>discussion should always explain how your study has moved the reader's understanding of the research problem forward from where you left them at the end of the introduction.</w:t>
      </w:r>
    </w:p>
    <w:p w:rsidR="004C3912" w:rsidRPr="004C3912" w:rsidRDefault="004C3912" w:rsidP="002A7E94">
      <w:pPr>
        <w:shd w:val="clear" w:color="auto" w:fill="FFFFFF"/>
        <w:spacing w:line="276" w:lineRule="auto"/>
        <w:ind w:firstLine="0"/>
        <w:contextualSpacing/>
        <w:rPr>
          <w:rFonts w:ascii="Times New Roman" w:hAnsi="Times New Roman"/>
          <w:color w:val="222222"/>
          <w:sz w:val="26"/>
          <w:szCs w:val="26"/>
          <w:lang w:val="en-US" w:eastAsia="ru-RU"/>
        </w:rPr>
      </w:pPr>
      <w:r w:rsidRPr="004C3912">
        <w:rPr>
          <w:rFonts w:ascii="Times New Roman" w:hAnsi="Times New Roman"/>
          <w:bCs/>
          <w:color w:val="222222"/>
          <w:sz w:val="26"/>
          <w:szCs w:val="26"/>
          <w:lang w:val="en-US" w:eastAsia="ru-RU"/>
        </w:rPr>
        <w:t>This section is often considered the most important part of a research paper</w:t>
      </w:r>
      <w:r w:rsidRPr="004C3912">
        <w:rPr>
          <w:rFonts w:ascii="Times New Roman" w:hAnsi="Times New Roman"/>
          <w:color w:val="222222"/>
          <w:sz w:val="26"/>
          <w:szCs w:val="26"/>
          <w:lang w:val="en-US" w:eastAsia="ru-RU"/>
        </w:rPr>
        <w:t> because it most effectively demonstrates your ability as a researcher to think critically about an issue, to develop creative solutions to problems based on the findings, and to formulate a deeper, more profound understanding of the research problem you are studying.</w:t>
      </w:r>
      <w:r w:rsidR="002A7E94">
        <w:rPr>
          <w:rFonts w:ascii="Times New Roman" w:hAnsi="Times New Roman"/>
          <w:color w:val="222222"/>
          <w:sz w:val="26"/>
          <w:szCs w:val="26"/>
          <w:lang w:val="en-US" w:eastAsia="ru-RU"/>
        </w:rPr>
        <w:t xml:space="preserve"> </w:t>
      </w:r>
      <w:r w:rsidRPr="007D7A96">
        <w:rPr>
          <w:rFonts w:ascii="Times New Roman" w:hAnsi="Times New Roman"/>
          <w:bCs/>
          <w:color w:val="222222"/>
          <w:sz w:val="26"/>
          <w:szCs w:val="26"/>
          <w:lang w:val="en-US" w:eastAsia="ru-RU"/>
        </w:rPr>
        <w:t>This is the section where you need to present the importance of your study</w:t>
      </w:r>
      <w:r w:rsidRPr="004C3912">
        <w:rPr>
          <w:rFonts w:ascii="Times New Roman" w:hAnsi="Times New Roman"/>
          <w:color w:val="222222"/>
          <w:sz w:val="26"/>
          <w:szCs w:val="26"/>
          <w:lang w:val="en-US" w:eastAsia="ru-RU"/>
        </w:rPr>
        <w:t xml:space="preserve"> and how it may be able to contribute to and/or fill existing gaps in the field. </w:t>
      </w:r>
    </w:p>
    <w:p w:rsidR="00056D6C" w:rsidRPr="00BD5509" w:rsidRDefault="00056D6C" w:rsidP="002A7E94">
      <w:pPr>
        <w:spacing w:line="276" w:lineRule="auto"/>
        <w:ind w:firstLine="0"/>
        <w:contextualSpacing/>
        <w:rPr>
          <w:rFonts w:ascii="Times New Roman" w:hAnsi="Times New Roman"/>
          <w:sz w:val="26"/>
          <w:szCs w:val="26"/>
          <w:lang w:val="en-US"/>
        </w:rPr>
      </w:pPr>
    </w:p>
    <w:p w:rsidR="00C35184" w:rsidRPr="007D7A96" w:rsidRDefault="00C35184" w:rsidP="002A7E94">
      <w:pPr>
        <w:spacing w:line="276" w:lineRule="auto"/>
        <w:contextualSpacing/>
        <w:jc w:val="center"/>
        <w:rPr>
          <w:rFonts w:ascii="Times New Roman" w:hAnsi="Times New Roman"/>
          <w:b/>
          <w:sz w:val="26"/>
          <w:szCs w:val="26"/>
          <w:lang w:val="en-US"/>
        </w:rPr>
      </w:pPr>
      <w:r w:rsidRPr="007D7A96">
        <w:rPr>
          <w:rFonts w:ascii="Times New Roman" w:hAnsi="Times New Roman"/>
          <w:b/>
          <w:sz w:val="26"/>
          <w:szCs w:val="26"/>
          <w:lang w:val="en-US"/>
        </w:rPr>
        <w:t>Conclusion</w:t>
      </w:r>
    </w:p>
    <w:p w:rsidR="004C3912" w:rsidRPr="007D7A96" w:rsidRDefault="004C3912" w:rsidP="002A7E94">
      <w:pPr>
        <w:spacing w:line="276" w:lineRule="auto"/>
        <w:contextualSpacing/>
        <w:rPr>
          <w:rFonts w:ascii="Times New Roman" w:hAnsi="Times New Roman"/>
          <w:color w:val="222222"/>
          <w:sz w:val="26"/>
          <w:szCs w:val="26"/>
          <w:shd w:val="clear" w:color="auto" w:fill="FFFFFF"/>
          <w:lang w:val="en-US"/>
        </w:rPr>
      </w:pPr>
      <w:r w:rsidRPr="007D7A96">
        <w:rPr>
          <w:rFonts w:ascii="Times New Roman" w:hAnsi="Times New Roman"/>
          <w:color w:val="222222"/>
          <w:sz w:val="26"/>
          <w:szCs w:val="26"/>
          <w:shd w:val="clear" w:color="auto" w:fill="FFFFFF"/>
          <w:lang w:val="en-US"/>
        </w:rPr>
        <w:t>The conclusion is intended to help the reader understand why your research should matter to them after they have finished reading the paper. A conclusion is not merely a summary of your points or a re-statement of your research problem but a synthesis of key points. For most essays, one well-developed paragraph is sufficient for a conclusion, although in some cases, a two-or-three paragraph conclusion may be required.</w:t>
      </w:r>
    </w:p>
    <w:p w:rsidR="007D7A96" w:rsidRPr="007D7A96" w:rsidRDefault="004C3912" w:rsidP="002A7E94">
      <w:pPr>
        <w:shd w:val="clear" w:color="auto" w:fill="FFFFFF"/>
        <w:spacing w:line="276" w:lineRule="auto"/>
        <w:ind w:firstLine="0"/>
        <w:contextualSpacing/>
        <w:rPr>
          <w:rFonts w:ascii="Times New Roman" w:hAnsi="Times New Roman"/>
          <w:color w:val="222222"/>
          <w:sz w:val="26"/>
          <w:szCs w:val="26"/>
          <w:lang w:val="en-US" w:eastAsia="ru-RU"/>
        </w:rPr>
      </w:pPr>
      <w:r w:rsidRPr="004C3912">
        <w:rPr>
          <w:rFonts w:ascii="Times New Roman" w:hAnsi="Times New Roman"/>
          <w:bCs/>
          <w:color w:val="222222"/>
          <w:sz w:val="26"/>
          <w:szCs w:val="26"/>
          <w:lang w:val="en-US" w:eastAsia="ru-RU"/>
        </w:rPr>
        <w:t>When writing the conclusion to your paper, follow these general rules:</w:t>
      </w:r>
      <w:r w:rsidR="00361A67" w:rsidRPr="007D7A96">
        <w:rPr>
          <w:rFonts w:ascii="Times New Roman" w:hAnsi="Times New Roman"/>
          <w:bCs/>
          <w:color w:val="222222"/>
          <w:sz w:val="26"/>
          <w:szCs w:val="26"/>
          <w:lang w:val="en-US" w:eastAsia="ru-RU"/>
        </w:rPr>
        <w:t xml:space="preserve"> (a) </w:t>
      </w:r>
      <w:r w:rsidR="002A7E94">
        <w:rPr>
          <w:rFonts w:ascii="Times New Roman" w:hAnsi="Times New Roman"/>
          <w:color w:val="222222"/>
          <w:sz w:val="26"/>
          <w:szCs w:val="26"/>
          <w:lang w:val="en-US" w:eastAsia="ru-RU"/>
        </w:rPr>
        <w:t>s</w:t>
      </w:r>
      <w:r w:rsidRPr="004C3912">
        <w:rPr>
          <w:rFonts w:ascii="Times New Roman" w:hAnsi="Times New Roman"/>
          <w:color w:val="222222"/>
          <w:sz w:val="26"/>
          <w:szCs w:val="26"/>
          <w:lang w:val="en-US" w:eastAsia="ru-RU"/>
        </w:rPr>
        <w:t>tate your conclusions in clear, simple language</w:t>
      </w:r>
      <w:r w:rsidR="002A7E94">
        <w:rPr>
          <w:rFonts w:ascii="Times New Roman" w:hAnsi="Times New Roman"/>
          <w:color w:val="222222"/>
          <w:sz w:val="26"/>
          <w:szCs w:val="26"/>
          <w:lang w:val="en-US" w:eastAsia="ru-RU"/>
        </w:rPr>
        <w:t>:</w:t>
      </w:r>
      <w:r w:rsidR="00361A67" w:rsidRPr="007D7A96">
        <w:rPr>
          <w:rFonts w:ascii="Times New Roman" w:hAnsi="Times New Roman"/>
          <w:color w:val="222222"/>
          <w:sz w:val="26"/>
          <w:szCs w:val="26"/>
          <w:lang w:val="en-US" w:eastAsia="ru-RU"/>
        </w:rPr>
        <w:t xml:space="preserve"> (b) </w:t>
      </w:r>
      <w:r w:rsidR="002A7E94">
        <w:rPr>
          <w:rFonts w:ascii="Times New Roman" w:hAnsi="Times New Roman"/>
          <w:color w:val="222222"/>
          <w:sz w:val="26"/>
          <w:szCs w:val="26"/>
          <w:lang w:val="en-US" w:eastAsia="ru-RU"/>
        </w:rPr>
        <w:t>d</w:t>
      </w:r>
      <w:r w:rsidRPr="004C3912">
        <w:rPr>
          <w:rFonts w:ascii="Times New Roman" w:hAnsi="Times New Roman"/>
          <w:color w:val="222222"/>
          <w:sz w:val="26"/>
          <w:szCs w:val="26"/>
          <w:lang w:val="en-US" w:eastAsia="ru-RU"/>
        </w:rPr>
        <w:t>o not simply reiterate your results or the discussion</w:t>
      </w:r>
      <w:r w:rsidR="00361A67" w:rsidRPr="007D7A96">
        <w:rPr>
          <w:rFonts w:ascii="Times New Roman" w:hAnsi="Times New Roman"/>
          <w:color w:val="222222"/>
          <w:sz w:val="26"/>
          <w:szCs w:val="26"/>
          <w:lang w:val="en-US" w:eastAsia="ru-RU"/>
        </w:rPr>
        <w:t xml:space="preserve">; (c) </w:t>
      </w:r>
      <w:r w:rsidR="002A7E94">
        <w:rPr>
          <w:rFonts w:ascii="Times New Roman" w:hAnsi="Times New Roman"/>
          <w:color w:val="222222"/>
          <w:sz w:val="26"/>
          <w:szCs w:val="26"/>
          <w:lang w:val="en-US" w:eastAsia="ru-RU"/>
        </w:rPr>
        <w:t>i</w:t>
      </w:r>
      <w:r w:rsidRPr="004C3912">
        <w:rPr>
          <w:rFonts w:ascii="Times New Roman" w:hAnsi="Times New Roman"/>
          <w:color w:val="222222"/>
          <w:sz w:val="26"/>
          <w:szCs w:val="26"/>
          <w:lang w:val="en-US" w:eastAsia="ru-RU"/>
        </w:rPr>
        <w:t>ndicate opportunities for future research, as long as you haven't already done so in the discussion section of your paper.</w:t>
      </w:r>
    </w:p>
    <w:p w:rsidR="00C35184" w:rsidRPr="002A7E94" w:rsidRDefault="004C3912" w:rsidP="002A7E94">
      <w:pPr>
        <w:shd w:val="clear" w:color="auto" w:fill="FFFFFF"/>
        <w:spacing w:line="276" w:lineRule="auto"/>
        <w:ind w:firstLine="0"/>
        <w:contextualSpacing/>
        <w:rPr>
          <w:rFonts w:ascii="Times New Roman" w:hAnsi="Times New Roman"/>
          <w:color w:val="222222"/>
          <w:sz w:val="26"/>
          <w:szCs w:val="26"/>
          <w:lang w:val="en-US" w:eastAsia="ru-RU"/>
        </w:rPr>
      </w:pPr>
      <w:r w:rsidRPr="004C3912">
        <w:rPr>
          <w:rFonts w:ascii="Times New Roman" w:hAnsi="Times New Roman"/>
          <w:bCs/>
          <w:color w:val="222222"/>
          <w:sz w:val="26"/>
          <w:szCs w:val="26"/>
          <w:lang w:val="en-US" w:eastAsia="ru-RU"/>
        </w:rPr>
        <w:t>The function of your paper's conclusion is to restate the main argument</w:t>
      </w:r>
      <w:r w:rsidRPr="004C3912">
        <w:rPr>
          <w:rFonts w:ascii="Times New Roman" w:hAnsi="Times New Roman"/>
          <w:color w:val="222222"/>
          <w:sz w:val="26"/>
          <w:szCs w:val="26"/>
          <w:lang w:val="en-US" w:eastAsia="ru-RU"/>
        </w:rPr>
        <w:t xml:space="preserve">. </w:t>
      </w:r>
      <w:r w:rsidRPr="004C3912">
        <w:rPr>
          <w:rFonts w:ascii="Times New Roman" w:hAnsi="Times New Roman"/>
          <w:bCs/>
          <w:color w:val="222222"/>
          <w:sz w:val="26"/>
          <w:szCs w:val="26"/>
          <w:lang w:val="en-US" w:eastAsia="ru-RU"/>
        </w:rPr>
        <w:t>The conclusion also provides a place for you to persuasively and succinctly restate your research problem, given that the reader has now been presented with all the information about the topic</w:t>
      </w:r>
      <w:r w:rsidRPr="004C3912">
        <w:rPr>
          <w:rFonts w:ascii="Times New Roman" w:hAnsi="Times New Roman"/>
          <w:color w:val="222222"/>
          <w:sz w:val="26"/>
          <w:szCs w:val="26"/>
          <w:lang w:val="en-US" w:eastAsia="ru-RU"/>
        </w:rPr>
        <w:t xml:space="preserve">. </w:t>
      </w:r>
    </w:p>
    <w:p w:rsidR="00553087" w:rsidRPr="00056D6C" w:rsidRDefault="00553087" w:rsidP="002A7E94">
      <w:pPr>
        <w:spacing w:line="276" w:lineRule="auto"/>
        <w:rPr>
          <w:rFonts w:ascii="Times New Roman" w:hAnsi="Times New Roman"/>
          <w:sz w:val="26"/>
          <w:szCs w:val="26"/>
          <w:lang w:val="en-US"/>
        </w:rPr>
      </w:pPr>
    </w:p>
    <w:p w:rsidR="00A72375" w:rsidRPr="002C3795" w:rsidRDefault="003A6B61" w:rsidP="002A7E94">
      <w:pPr>
        <w:spacing w:line="276" w:lineRule="auto"/>
        <w:jc w:val="center"/>
        <w:rPr>
          <w:rFonts w:ascii="Times New Roman" w:hAnsi="Times New Roman"/>
          <w:sz w:val="26"/>
          <w:szCs w:val="26"/>
          <w:lang w:val="en-US"/>
        </w:rPr>
      </w:pPr>
      <w:r w:rsidRPr="00056D6C">
        <w:rPr>
          <w:rFonts w:ascii="Times New Roman" w:hAnsi="Times New Roman"/>
          <w:b/>
          <w:sz w:val="26"/>
          <w:szCs w:val="26"/>
          <w:lang w:val="en-US"/>
        </w:rPr>
        <w:t>References</w:t>
      </w:r>
      <w:r w:rsidRPr="00056D6C">
        <w:rPr>
          <w:rFonts w:ascii="Times New Roman" w:hAnsi="Times New Roman"/>
          <w:sz w:val="26"/>
          <w:szCs w:val="26"/>
          <w:lang w:val="en-US"/>
        </w:rPr>
        <w:t xml:space="preserve"> </w:t>
      </w:r>
    </w:p>
    <w:p w:rsidR="006C5B68" w:rsidRPr="002C3795" w:rsidRDefault="006C5B68" w:rsidP="002A7E94">
      <w:pPr>
        <w:spacing w:line="276" w:lineRule="auto"/>
        <w:jc w:val="center"/>
        <w:rPr>
          <w:rFonts w:ascii="Times New Roman" w:hAnsi="Times New Roman"/>
          <w:sz w:val="26"/>
          <w:szCs w:val="26"/>
          <w:lang w:val="en-US"/>
        </w:rPr>
      </w:pPr>
    </w:p>
    <w:p w:rsidR="00095192" w:rsidRPr="00A72375" w:rsidRDefault="00095192" w:rsidP="00A72375">
      <w:pPr>
        <w:spacing w:line="276" w:lineRule="auto"/>
        <w:rPr>
          <w:rFonts w:ascii="Times New Roman" w:hAnsi="Times New Roman"/>
          <w:iCs/>
          <w:sz w:val="26"/>
          <w:szCs w:val="26"/>
          <w:lang w:val="en-US"/>
        </w:rPr>
      </w:pPr>
      <w:r w:rsidRPr="00095192">
        <w:rPr>
          <w:rFonts w:ascii="Times New Roman" w:hAnsi="Times New Roman"/>
          <w:iCs/>
          <w:sz w:val="26"/>
          <w:szCs w:val="26"/>
          <w:lang w:val="en-US"/>
        </w:rPr>
        <w:t xml:space="preserve">At least half of the sources must be indexed and published in Scopus / </w:t>
      </w:r>
      <w:proofErr w:type="spellStart"/>
      <w:r w:rsidRPr="00095192">
        <w:rPr>
          <w:rFonts w:ascii="Times New Roman" w:hAnsi="Times New Roman"/>
          <w:iCs/>
          <w:sz w:val="26"/>
          <w:szCs w:val="26"/>
          <w:lang w:val="en-US"/>
        </w:rPr>
        <w:t>WoS</w:t>
      </w:r>
      <w:proofErr w:type="spellEnd"/>
      <w:r w:rsidRPr="00095192">
        <w:rPr>
          <w:rFonts w:ascii="Times New Roman" w:hAnsi="Times New Roman"/>
          <w:iCs/>
          <w:sz w:val="26"/>
          <w:szCs w:val="26"/>
          <w:lang w:val="en-US"/>
        </w:rPr>
        <w:t>.</w:t>
      </w:r>
    </w:p>
    <w:p w:rsidR="00C35184" w:rsidRPr="00056D6C" w:rsidRDefault="00C35184" w:rsidP="002A7E94">
      <w:pPr>
        <w:spacing w:line="276" w:lineRule="auto"/>
        <w:rPr>
          <w:rStyle w:val="extended-textfull"/>
          <w:rFonts w:ascii="Times New Roman" w:hAnsi="Times New Roman"/>
          <w:sz w:val="26"/>
          <w:szCs w:val="26"/>
          <w:lang w:val="en-US"/>
        </w:rPr>
      </w:pPr>
      <w:r w:rsidRPr="00056D6C">
        <w:rPr>
          <w:rStyle w:val="extended-textfull"/>
          <w:rFonts w:ascii="Times New Roman" w:hAnsi="Times New Roman"/>
          <w:sz w:val="26"/>
          <w:szCs w:val="26"/>
          <w:lang w:val="en-US"/>
        </w:rPr>
        <w:t xml:space="preserve">The use of </w:t>
      </w:r>
      <w:r w:rsidR="00814A09">
        <w:rPr>
          <w:rStyle w:val="extended-textfull"/>
          <w:rFonts w:ascii="Times New Roman" w:hAnsi="Times New Roman"/>
          <w:sz w:val="26"/>
          <w:szCs w:val="26"/>
          <w:lang w:val="en-US"/>
        </w:rPr>
        <w:t>recent and newly published literature</w:t>
      </w:r>
      <w:r w:rsidRPr="00056D6C">
        <w:rPr>
          <w:rStyle w:val="extended-textfull"/>
          <w:rFonts w:ascii="Times New Roman" w:hAnsi="Times New Roman"/>
          <w:sz w:val="26"/>
          <w:szCs w:val="26"/>
          <w:lang w:val="en-US"/>
        </w:rPr>
        <w:t xml:space="preserve"> throughout the paper gives the work credibility.</w:t>
      </w:r>
    </w:p>
    <w:p w:rsidR="00814A09" w:rsidRDefault="00C35184" w:rsidP="002A7E94">
      <w:pPr>
        <w:spacing w:line="276" w:lineRule="auto"/>
        <w:rPr>
          <w:rFonts w:ascii="Times New Roman" w:hAnsi="Times New Roman"/>
          <w:sz w:val="26"/>
          <w:szCs w:val="26"/>
          <w:shd w:val="clear" w:color="auto" w:fill="FFFFFF"/>
          <w:lang w:val="en-US"/>
        </w:rPr>
      </w:pPr>
      <w:r w:rsidRPr="00056D6C">
        <w:rPr>
          <w:rFonts w:ascii="Times New Roman" w:hAnsi="Times New Roman"/>
          <w:sz w:val="26"/>
          <w:szCs w:val="26"/>
          <w:shd w:val="clear" w:color="auto" w:fill="FFFFFF"/>
          <w:lang w:val="en-US"/>
        </w:rPr>
        <w:t>If your reference has a DOI, include that DOI (</w:t>
      </w:r>
      <w:r w:rsidRPr="00056D6C">
        <w:rPr>
          <w:rFonts w:ascii="Times New Roman" w:hAnsi="Times New Roman"/>
          <w:b/>
          <w:sz w:val="26"/>
          <w:szCs w:val="26"/>
          <w:shd w:val="clear" w:color="auto" w:fill="FFFFFF"/>
          <w:lang w:val="en-US"/>
        </w:rPr>
        <w:t xml:space="preserve">It is </w:t>
      </w:r>
      <w:r w:rsidR="00056D6C" w:rsidRPr="00056D6C">
        <w:rPr>
          <w:rFonts w:ascii="Times New Roman" w:hAnsi="Times New Roman"/>
          <w:b/>
          <w:sz w:val="26"/>
          <w:szCs w:val="26"/>
          <w:shd w:val="clear" w:color="auto" w:fill="FFFFFF"/>
          <w:lang w:val="en-US"/>
        </w:rPr>
        <w:t>mandatory</w:t>
      </w:r>
      <w:r w:rsidRPr="00056D6C">
        <w:rPr>
          <w:rFonts w:ascii="Times New Roman" w:hAnsi="Times New Roman"/>
          <w:sz w:val="26"/>
          <w:szCs w:val="26"/>
          <w:shd w:val="clear" w:color="auto" w:fill="FFFFFF"/>
          <w:lang w:val="en-US"/>
        </w:rPr>
        <w:t xml:space="preserve">). Please use the following </w:t>
      </w:r>
      <w:r w:rsidR="00A72375">
        <w:rPr>
          <w:rFonts w:ascii="Times New Roman" w:hAnsi="Times New Roman"/>
          <w:sz w:val="26"/>
          <w:szCs w:val="26"/>
          <w:shd w:val="clear" w:color="auto" w:fill="FFFFFF"/>
          <w:lang w:val="en-US"/>
        </w:rPr>
        <w:t>DOI</w:t>
      </w:r>
      <w:r w:rsidRPr="00056D6C">
        <w:rPr>
          <w:rFonts w:ascii="Times New Roman" w:hAnsi="Times New Roman"/>
          <w:sz w:val="26"/>
          <w:szCs w:val="26"/>
          <w:shd w:val="clear" w:color="auto" w:fill="FFFFFF"/>
          <w:lang w:val="en-US"/>
        </w:rPr>
        <w:t xml:space="preserve"> format</w:t>
      </w:r>
      <w:r w:rsidR="00814A09">
        <w:rPr>
          <w:rFonts w:ascii="Times New Roman" w:hAnsi="Times New Roman"/>
          <w:sz w:val="26"/>
          <w:szCs w:val="26"/>
          <w:shd w:val="clear" w:color="auto" w:fill="FFFFFF"/>
          <w:lang w:val="en-US"/>
        </w:rPr>
        <w:t>:</w:t>
      </w:r>
    </w:p>
    <w:p w:rsidR="00C35184" w:rsidRPr="00056D6C" w:rsidRDefault="00AA6858" w:rsidP="002A7E94">
      <w:pPr>
        <w:spacing w:line="276" w:lineRule="auto"/>
        <w:rPr>
          <w:rFonts w:ascii="Times New Roman" w:hAnsi="Times New Roman"/>
          <w:sz w:val="26"/>
          <w:szCs w:val="26"/>
          <w:lang w:val="en-US"/>
        </w:rPr>
      </w:pPr>
      <w:hyperlink r:id="rId9" w:history="1">
        <w:r w:rsidR="00814A09" w:rsidRPr="000419D1">
          <w:rPr>
            <w:rStyle w:val="a4"/>
            <w:rFonts w:ascii="Times New Roman" w:hAnsi="Times New Roman"/>
            <w:sz w:val="26"/>
            <w:szCs w:val="26"/>
            <w:lang w:val="en-US"/>
          </w:rPr>
          <w:t>http://dx.doi.org/10.1037/rmh0000008</w:t>
        </w:r>
      </w:hyperlink>
    </w:p>
    <w:p w:rsidR="00553087" w:rsidRPr="00056D6C" w:rsidRDefault="00553087" w:rsidP="002A7E94">
      <w:pPr>
        <w:spacing w:line="276" w:lineRule="auto"/>
        <w:rPr>
          <w:rFonts w:ascii="Times New Roman" w:hAnsi="Times New Roman"/>
          <w:sz w:val="26"/>
          <w:szCs w:val="26"/>
          <w:shd w:val="clear" w:color="auto" w:fill="FFFFFF"/>
          <w:lang w:val="en-US"/>
        </w:rPr>
      </w:pPr>
    </w:p>
    <w:p w:rsidR="00553087" w:rsidRPr="00814A09" w:rsidRDefault="009F3AB6" w:rsidP="00814A09">
      <w:pPr>
        <w:spacing w:line="276" w:lineRule="auto"/>
        <w:jc w:val="center"/>
        <w:rPr>
          <w:rFonts w:ascii="Times New Roman" w:hAnsi="Times New Roman"/>
          <w:b/>
          <w:i/>
          <w:sz w:val="26"/>
          <w:szCs w:val="26"/>
          <w:u w:val="single"/>
          <w:shd w:val="clear" w:color="auto" w:fill="FFFFFF"/>
          <w:lang w:val="en-US"/>
        </w:rPr>
      </w:pPr>
      <w:r w:rsidRPr="00814A09">
        <w:rPr>
          <w:rFonts w:ascii="Times New Roman" w:hAnsi="Times New Roman"/>
          <w:b/>
          <w:i/>
          <w:sz w:val="26"/>
          <w:szCs w:val="26"/>
          <w:u w:val="single"/>
          <w:shd w:val="clear" w:color="auto" w:fill="FFFFFF"/>
          <w:lang w:val="en-US"/>
        </w:rPr>
        <w:t>Examples</w:t>
      </w:r>
    </w:p>
    <w:p w:rsidR="00814A09" w:rsidRDefault="00814A09" w:rsidP="002A7E94">
      <w:pPr>
        <w:spacing w:line="276" w:lineRule="auto"/>
        <w:rPr>
          <w:rFonts w:ascii="Times New Roman" w:hAnsi="Times New Roman"/>
          <w:b/>
          <w:i/>
          <w:sz w:val="26"/>
          <w:szCs w:val="26"/>
          <w:shd w:val="clear" w:color="auto" w:fill="FFFFFF"/>
          <w:lang w:val="en-US"/>
        </w:rPr>
      </w:pPr>
    </w:p>
    <w:p w:rsidR="00814A09" w:rsidRDefault="00553087" w:rsidP="002A7E94">
      <w:pPr>
        <w:spacing w:line="276" w:lineRule="auto"/>
        <w:rPr>
          <w:rFonts w:ascii="Times New Roman" w:hAnsi="Times New Roman"/>
          <w:sz w:val="26"/>
          <w:szCs w:val="26"/>
          <w:shd w:val="clear" w:color="auto" w:fill="FFFFFF"/>
          <w:lang w:val="en-US"/>
        </w:rPr>
      </w:pPr>
      <w:r w:rsidRPr="00056D6C">
        <w:rPr>
          <w:rFonts w:ascii="Times New Roman" w:hAnsi="Times New Roman"/>
          <w:b/>
          <w:i/>
          <w:sz w:val="26"/>
          <w:szCs w:val="26"/>
          <w:shd w:val="clear" w:color="auto" w:fill="FFFFFF"/>
          <w:lang w:val="en-US"/>
        </w:rPr>
        <w:t>Journal article</w:t>
      </w:r>
      <w:r w:rsidR="00814A09">
        <w:rPr>
          <w:rFonts w:ascii="Times New Roman" w:hAnsi="Times New Roman"/>
          <w:b/>
          <w:i/>
          <w:sz w:val="26"/>
          <w:szCs w:val="26"/>
          <w:shd w:val="clear" w:color="auto" w:fill="FFFFFF"/>
          <w:lang w:val="en-US"/>
        </w:rPr>
        <w:t>s</w:t>
      </w:r>
    </w:p>
    <w:p w:rsidR="00553087" w:rsidRPr="00056D6C" w:rsidRDefault="00553087" w:rsidP="002A7E94">
      <w:pPr>
        <w:spacing w:line="276" w:lineRule="auto"/>
        <w:rPr>
          <w:rFonts w:ascii="Times New Roman" w:hAnsi="Times New Roman"/>
          <w:sz w:val="26"/>
          <w:szCs w:val="26"/>
          <w:lang w:val="en-US"/>
        </w:rPr>
      </w:pPr>
      <w:r w:rsidRPr="00056D6C">
        <w:rPr>
          <w:rFonts w:ascii="Times New Roman" w:hAnsi="Times New Roman"/>
          <w:sz w:val="26"/>
          <w:szCs w:val="26"/>
          <w:lang w:val="en-US"/>
        </w:rPr>
        <w:t xml:space="preserve">Griffith, R. (2016). </w:t>
      </w:r>
      <w:proofErr w:type="gramStart"/>
      <w:r w:rsidRPr="00056D6C">
        <w:rPr>
          <w:rFonts w:ascii="Times New Roman" w:hAnsi="Times New Roman"/>
          <w:sz w:val="26"/>
          <w:szCs w:val="26"/>
          <w:lang w:val="en-US"/>
        </w:rPr>
        <w:t>Parents’ right to name their baby.</w:t>
      </w:r>
      <w:proofErr w:type="gramEnd"/>
      <w:r w:rsidRPr="00056D6C">
        <w:rPr>
          <w:rFonts w:ascii="Times New Roman" w:hAnsi="Times New Roman"/>
          <w:sz w:val="26"/>
          <w:szCs w:val="26"/>
          <w:lang w:val="en-US"/>
        </w:rPr>
        <w:t xml:space="preserve"> </w:t>
      </w:r>
      <w:r w:rsidRPr="00056D6C">
        <w:rPr>
          <w:rFonts w:ascii="Times New Roman" w:hAnsi="Times New Roman"/>
          <w:i/>
          <w:iCs/>
          <w:sz w:val="26"/>
          <w:szCs w:val="26"/>
          <w:lang w:val="en-US"/>
        </w:rPr>
        <w:t>British Journal of Midwifery</w:t>
      </w:r>
      <w:r w:rsidRPr="00056D6C">
        <w:rPr>
          <w:rFonts w:ascii="Times New Roman" w:hAnsi="Times New Roman"/>
          <w:sz w:val="26"/>
          <w:szCs w:val="26"/>
          <w:lang w:val="en-US"/>
        </w:rPr>
        <w:t xml:space="preserve">, </w:t>
      </w:r>
      <w:r w:rsidRPr="00056D6C">
        <w:rPr>
          <w:rFonts w:ascii="Times New Roman" w:hAnsi="Times New Roman"/>
          <w:i/>
          <w:sz w:val="26"/>
          <w:szCs w:val="26"/>
          <w:lang w:val="en-US"/>
        </w:rPr>
        <w:t>7</w:t>
      </w:r>
      <w:r w:rsidRPr="00056D6C">
        <w:rPr>
          <w:rFonts w:ascii="Times New Roman" w:hAnsi="Times New Roman"/>
          <w:sz w:val="26"/>
          <w:szCs w:val="26"/>
          <w:lang w:val="en-US"/>
        </w:rPr>
        <w:t>(24), 525</w:t>
      </w:r>
      <w:r w:rsidRPr="00056D6C">
        <w:rPr>
          <w:rFonts w:ascii="Times New Roman" w:hAnsi="Times New Roman"/>
          <w:sz w:val="26"/>
          <w:szCs w:val="26"/>
          <w:lang w:val="en-GB"/>
        </w:rPr>
        <w:t>–</w:t>
      </w:r>
      <w:r w:rsidRPr="00056D6C">
        <w:rPr>
          <w:rFonts w:ascii="Times New Roman" w:hAnsi="Times New Roman"/>
          <w:sz w:val="26"/>
          <w:szCs w:val="26"/>
          <w:lang w:val="en-US"/>
        </w:rPr>
        <w:t xml:space="preserve">527. </w:t>
      </w:r>
      <w:hyperlink r:id="rId10" w:history="1">
        <w:r w:rsidRPr="00056D6C">
          <w:rPr>
            <w:rStyle w:val="a4"/>
            <w:rFonts w:ascii="Times New Roman" w:hAnsi="Times New Roman"/>
            <w:color w:val="auto"/>
            <w:sz w:val="26"/>
            <w:szCs w:val="26"/>
            <w:lang w:val="en-US"/>
          </w:rPr>
          <w:t>https://doi.org/10.12968/bjom.2016.24.7.525</w:t>
        </w:r>
      </w:hyperlink>
    </w:p>
    <w:p w:rsidR="00814A09" w:rsidRDefault="00814A09" w:rsidP="002A7E94">
      <w:pPr>
        <w:spacing w:line="276" w:lineRule="auto"/>
        <w:rPr>
          <w:rFonts w:ascii="Times New Roman" w:hAnsi="Times New Roman"/>
          <w:b/>
          <w:i/>
          <w:sz w:val="26"/>
          <w:szCs w:val="26"/>
          <w:lang w:val="en-US"/>
        </w:rPr>
      </w:pPr>
    </w:p>
    <w:p w:rsidR="00814A09" w:rsidRDefault="009F3AB6" w:rsidP="002A7E94">
      <w:pPr>
        <w:spacing w:line="276" w:lineRule="auto"/>
        <w:rPr>
          <w:rFonts w:ascii="Times New Roman" w:hAnsi="Times New Roman"/>
          <w:sz w:val="26"/>
          <w:szCs w:val="26"/>
          <w:lang w:val="en-US"/>
        </w:rPr>
      </w:pPr>
      <w:r w:rsidRPr="00056D6C">
        <w:rPr>
          <w:rFonts w:ascii="Times New Roman" w:hAnsi="Times New Roman"/>
          <w:b/>
          <w:i/>
          <w:sz w:val="26"/>
          <w:szCs w:val="26"/>
          <w:lang w:val="en-US"/>
        </w:rPr>
        <w:t>Journal Article</w:t>
      </w:r>
      <w:r w:rsidR="00814A09">
        <w:rPr>
          <w:rFonts w:ascii="Times New Roman" w:hAnsi="Times New Roman"/>
          <w:b/>
          <w:i/>
          <w:sz w:val="26"/>
          <w:szCs w:val="26"/>
          <w:lang w:val="en-US"/>
        </w:rPr>
        <w:t>s</w:t>
      </w:r>
      <w:r w:rsidRPr="00056D6C">
        <w:rPr>
          <w:rFonts w:ascii="Times New Roman" w:hAnsi="Times New Roman"/>
          <w:b/>
          <w:i/>
          <w:sz w:val="26"/>
          <w:szCs w:val="26"/>
          <w:lang w:val="en-US"/>
        </w:rPr>
        <w:t xml:space="preserve"> (in languages other than</w:t>
      </w:r>
      <w:r w:rsidR="00056D6C" w:rsidRPr="00056D6C">
        <w:rPr>
          <w:rFonts w:ascii="Times New Roman" w:hAnsi="Times New Roman"/>
          <w:b/>
          <w:i/>
          <w:sz w:val="26"/>
          <w:szCs w:val="26"/>
          <w:lang w:val="en-US"/>
        </w:rPr>
        <w:t xml:space="preserve"> </w:t>
      </w:r>
      <w:r w:rsidR="006F1014">
        <w:rPr>
          <w:rFonts w:ascii="Times New Roman" w:hAnsi="Times New Roman"/>
          <w:b/>
          <w:i/>
          <w:sz w:val="26"/>
          <w:szCs w:val="26"/>
          <w:lang w:val="en-US"/>
        </w:rPr>
        <w:t>English</w:t>
      </w:r>
      <w:r w:rsidRPr="00056D6C">
        <w:rPr>
          <w:rFonts w:ascii="Times New Roman" w:hAnsi="Times New Roman"/>
          <w:b/>
          <w:i/>
          <w:sz w:val="26"/>
          <w:szCs w:val="26"/>
          <w:lang w:val="en-US"/>
        </w:rPr>
        <w:t>)</w:t>
      </w:r>
    </w:p>
    <w:p w:rsidR="009F3AB6" w:rsidRPr="00097663" w:rsidRDefault="009F3AB6" w:rsidP="002A7E94">
      <w:pPr>
        <w:spacing w:line="276" w:lineRule="auto"/>
        <w:rPr>
          <w:rFonts w:ascii="Times New Roman" w:hAnsi="Times New Roman"/>
          <w:sz w:val="26"/>
          <w:szCs w:val="26"/>
          <w:shd w:val="clear" w:color="auto" w:fill="FFFFFF"/>
          <w:lang w:val="en-US"/>
        </w:rPr>
      </w:pPr>
      <w:proofErr w:type="spellStart"/>
      <w:r w:rsidRPr="00056D6C">
        <w:rPr>
          <w:rFonts w:ascii="Times New Roman" w:hAnsi="Times New Roman"/>
          <w:sz w:val="26"/>
          <w:szCs w:val="26"/>
          <w:shd w:val="clear" w:color="auto" w:fill="FFFFFF"/>
          <w:lang w:val="en-US"/>
        </w:rPr>
        <w:t>Kudryashova</w:t>
      </w:r>
      <w:proofErr w:type="spellEnd"/>
      <w:r w:rsidRPr="00056D6C">
        <w:rPr>
          <w:rFonts w:ascii="Times New Roman" w:hAnsi="Times New Roman"/>
          <w:sz w:val="26"/>
          <w:szCs w:val="26"/>
          <w:shd w:val="clear" w:color="auto" w:fill="FFFFFF"/>
          <w:lang w:val="en-US"/>
        </w:rPr>
        <w:t xml:space="preserve">, E. (2019). </w:t>
      </w:r>
      <w:proofErr w:type="spellStart"/>
      <w:proofErr w:type="gramStart"/>
      <w:r w:rsidRPr="009E7503">
        <w:rPr>
          <w:rFonts w:ascii="Times New Roman" w:hAnsi="Times New Roman"/>
          <w:sz w:val="26"/>
          <w:szCs w:val="26"/>
          <w:shd w:val="clear" w:color="auto" w:fill="FFFFFF"/>
          <w:lang w:val="en-US"/>
        </w:rPr>
        <w:t>Finansovaya</w:t>
      </w:r>
      <w:proofErr w:type="spellEnd"/>
      <w:r w:rsidRPr="009E7503">
        <w:rPr>
          <w:rFonts w:ascii="Times New Roman" w:hAnsi="Times New Roman"/>
          <w:sz w:val="26"/>
          <w:szCs w:val="26"/>
          <w:shd w:val="clear" w:color="auto" w:fill="FFFFFF"/>
          <w:lang w:val="en-US"/>
        </w:rPr>
        <w:t xml:space="preserve"> </w:t>
      </w:r>
      <w:proofErr w:type="spellStart"/>
      <w:r w:rsidRPr="009E7503">
        <w:rPr>
          <w:rFonts w:ascii="Times New Roman" w:hAnsi="Times New Roman"/>
          <w:sz w:val="26"/>
          <w:szCs w:val="26"/>
          <w:shd w:val="clear" w:color="auto" w:fill="FFFFFF"/>
          <w:lang w:val="en-US"/>
        </w:rPr>
        <w:t>bezopasnost</w:t>
      </w:r>
      <w:proofErr w:type="spellEnd"/>
      <w:r w:rsidRPr="009E7503">
        <w:rPr>
          <w:rFonts w:ascii="Times New Roman" w:hAnsi="Times New Roman"/>
          <w:sz w:val="26"/>
          <w:szCs w:val="26"/>
          <w:shd w:val="clear" w:color="auto" w:fill="FFFFFF"/>
          <w:lang w:val="en-US"/>
        </w:rPr>
        <w:t xml:space="preserve">' v </w:t>
      </w:r>
      <w:proofErr w:type="spellStart"/>
      <w:r w:rsidRPr="009E7503">
        <w:rPr>
          <w:rFonts w:ascii="Times New Roman" w:hAnsi="Times New Roman"/>
          <w:sz w:val="26"/>
          <w:szCs w:val="26"/>
          <w:shd w:val="clear" w:color="auto" w:fill="FFFFFF"/>
          <w:lang w:val="en-US"/>
        </w:rPr>
        <w:t>ierarkhii</w:t>
      </w:r>
      <w:proofErr w:type="spellEnd"/>
      <w:r w:rsidRPr="009E7503">
        <w:rPr>
          <w:rFonts w:ascii="Times New Roman" w:hAnsi="Times New Roman"/>
          <w:sz w:val="26"/>
          <w:szCs w:val="26"/>
          <w:shd w:val="clear" w:color="auto" w:fill="FFFFFF"/>
          <w:lang w:val="en-US"/>
        </w:rPr>
        <w:t xml:space="preserve"> </w:t>
      </w:r>
      <w:proofErr w:type="spellStart"/>
      <w:r w:rsidRPr="009E7503">
        <w:rPr>
          <w:rFonts w:ascii="Times New Roman" w:hAnsi="Times New Roman"/>
          <w:sz w:val="26"/>
          <w:szCs w:val="26"/>
          <w:shd w:val="clear" w:color="auto" w:fill="FFFFFF"/>
          <w:lang w:val="en-US"/>
        </w:rPr>
        <w:t>tseley</w:t>
      </w:r>
      <w:proofErr w:type="spellEnd"/>
      <w:r w:rsidRPr="009E7503">
        <w:rPr>
          <w:rFonts w:ascii="Times New Roman" w:hAnsi="Times New Roman"/>
          <w:sz w:val="26"/>
          <w:szCs w:val="26"/>
          <w:shd w:val="clear" w:color="auto" w:fill="FFFFFF"/>
          <w:lang w:val="en-US"/>
        </w:rPr>
        <w:t xml:space="preserve"> </w:t>
      </w:r>
      <w:proofErr w:type="spellStart"/>
      <w:r w:rsidRPr="009E7503">
        <w:rPr>
          <w:rFonts w:ascii="Times New Roman" w:hAnsi="Times New Roman"/>
          <w:sz w:val="26"/>
          <w:szCs w:val="26"/>
          <w:shd w:val="clear" w:color="auto" w:fill="FFFFFF"/>
          <w:lang w:val="en-US"/>
        </w:rPr>
        <w:t>strategicheskogo</w:t>
      </w:r>
      <w:proofErr w:type="spellEnd"/>
      <w:r w:rsidRPr="009E7503">
        <w:rPr>
          <w:rFonts w:ascii="Times New Roman" w:hAnsi="Times New Roman"/>
          <w:sz w:val="26"/>
          <w:szCs w:val="26"/>
          <w:shd w:val="clear" w:color="auto" w:fill="FFFFFF"/>
          <w:lang w:val="en-US"/>
        </w:rPr>
        <w:t xml:space="preserve"> </w:t>
      </w:r>
      <w:proofErr w:type="spellStart"/>
      <w:r w:rsidRPr="009E7503">
        <w:rPr>
          <w:rFonts w:ascii="Times New Roman" w:hAnsi="Times New Roman"/>
          <w:sz w:val="26"/>
          <w:szCs w:val="26"/>
          <w:shd w:val="clear" w:color="auto" w:fill="FFFFFF"/>
          <w:lang w:val="en-US"/>
        </w:rPr>
        <w:t>planirovaniya</w:t>
      </w:r>
      <w:proofErr w:type="spellEnd"/>
      <w:r w:rsidRPr="009E7503">
        <w:rPr>
          <w:rFonts w:ascii="Times New Roman" w:hAnsi="Times New Roman"/>
          <w:sz w:val="26"/>
          <w:szCs w:val="26"/>
          <w:shd w:val="clear" w:color="auto" w:fill="FFFFFF"/>
          <w:lang w:val="en-US"/>
        </w:rPr>
        <w:t xml:space="preserve"> v </w:t>
      </w:r>
      <w:proofErr w:type="spellStart"/>
      <w:r w:rsidRPr="009E7503">
        <w:rPr>
          <w:rFonts w:ascii="Times New Roman" w:hAnsi="Times New Roman"/>
          <w:sz w:val="26"/>
          <w:szCs w:val="26"/>
          <w:shd w:val="clear" w:color="auto" w:fill="FFFFFF"/>
          <w:lang w:val="en-US"/>
        </w:rPr>
        <w:t>Rossiyskoy</w:t>
      </w:r>
      <w:proofErr w:type="spellEnd"/>
      <w:r w:rsidRPr="009E7503">
        <w:rPr>
          <w:rFonts w:ascii="Times New Roman" w:hAnsi="Times New Roman"/>
          <w:sz w:val="26"/>
          <w:szCs w:val="26"/>
          <w:shd w:val="clear" w:color="auto" w:fill="FFFFFF"/>
          <w:lang w:val="en-US"/>
        </w:rPr>
        <w:t xml:space="preserve"> </w:t>
      </w:r>
      <w:proofErr w:type="spellStart"/>
      <w:r w:rsidRPr="009E7503">
        <w:rPr>
          <w:rFonts w:ascii="Times New Roman" w:hAnsi="Times New Roman"/>
          <w:sz w:val="26"/>
          <w:szCs w:val="26"/>
          <w:shd w:val="clear" w:color="auto" w:fill="FFFFFF"/>
          <w:lang w:val="en-US"/>
        </w:rPr>
        <w:t>Federatsii</w:t>
      </w:r>
      <w:proofErr w:type="spellEnd"/>
      <w:r w:rsidRPr="009E7503">
        <w:rPr>
          <w:rFonts w:ascii="Times New Roman" w:hAnsi="Times New Roman"/>
          <w:sz w:val="26"/>
          <w:szCs w:val="26"/>
          <w:shd w:val="clear" w:color="auto" w:fill="FFFFFF"/>
          <w:lang w:val="en-US"/>
        </w:rPr>
        <w:t xml:space="preserve"> [Financial Safety within Hierarchy of Strategic </w:t>
      </w:r>
      <w:r w:rsidRPr="009E7503">
        <w:rPr>
          <w:rFonts w:ascii="Times New Roman" w:hAnsi="Times New Roman"/>
          <w:sz w:val="26"/>
          <w:szCs w:val="26"/>
          <w:shd w:val="clear" w:color="auto" w:fill="FFFFFF"/>
          <w:lang w:val="en-US"/>
        </w:rPr>
        <w:lastRenderedPageBreak/>
        <w:t>Planning Purposes in Russian Federation].</w:t>
      </w:r>
      <w:proofErr w:type="gramEnd"/>
      <w:r w:rsidRPr="009E7503">
        <w:rPr>
          <w:rFonts w:ascii="Times New Roman" w:hAnsi="Times New Roman"/>
          <w:sz w:val="26"/>
          <w:szCs w:val="26"/>
          <w:shd w:val="clear" w:color="auto" w:fill="FFFFFF"/>
          <w:lang w:val="en-US"/>
        </w:rPr>
        <w:t> </w:t>
      </w:r>
      <w:proofErr w:type="spellStart"/>
      <w:proofErr w:type="gramStart"/>
      <w:r w:rsidRPr="00097663">
        <w:rPr>
          <w:rFonts w:ascii="Times New Roman" w:hAnsi="Times New Roman"/>
          <w:i/>
          <w:iCs/>
          <w:sz w:val="26"/>
          <w:szCs w:val="26"/>
          <w:shd w:val="clear" w:color="auto" w:fill="FFFFFF"/>
          <w:lang w:val="en-US"/>
        </w:rPr>
        <w:t>Pravo</w:t>
      </w:r>
      <w:proofErr w:type="spellEnd"/>
      <w:r w:rsidRPr="00097663">
        <w:rPr>
          <w:rFonts w:ascii="Times New Roman" w:hAnsi="Times New Roman"/>
          <w:i/>
          <w:iCs/>
          <w:sz w:val="26"/>
          <w:szCs w:val="26"/>
          <w:shd w:val="clear" w:color="auto" w:fill="FFFFFF"/>
          <w:lang w:val="en-US"/>
        </w:rPr>
        <w:t>.</w:t>
      </w:r>
      <w:proofErr w:type="gramEnd"/>
      <w:r w:rsidRPr="00097663">
        <w:rPr>
          <w:rFonts w:ascii="Times New Roman" w:hAnsi="Times New Roman"/>
          <w:i/>
          <w:iCs/>
          <w:sz w:val="26"/>
          <w:szCs w:val="26"/>
          <w:shd w:val="clear" w:color="auto" w:fill="FFFFFF"/>
          <w:lang w:val="en-US"/>
        </w:rPr>
        <w:t xml:space="preserve"> </w:t>
      </w:r>
      <w:proofErr w:type="spellStart"/>
      <w:r w:rsidRPr="00097663">
        <w:rPr>
          <w:rFonts w:ascii="Times New Roman" w:hAnsi="Times New Roman"/>
          <w:i/>
          <w:iCs/>
          <w:sz w:val="26"/>
          <w:szCs w:val="26"/>
          <w:shd w:val="clear" w:color="auto" w:fill="FFFFFF"/>
          <w:lang w:val="en-US"/>
        </w:rPr>
        <w:t>Zhurnal</w:t>
      </w:r>
      <w:proofErr w:type="spellEnd"/>
      <w:r w:rsidRPr="00097663">
        <w:rPr>
          <w:rFonts w:ascii="Times New Roman" w:hAnsi="Times New Roman"/>
          <w:i/>
          <w:iCs/>
          <w:sz w:val="26"/>
          <w:szCs w:val="26"/>
          <w:shd w:val="clear" w:color="auto" w:fill="FFFFFF"/>
          <w:lang w:val="en-US"/>
        </w:rPr>
        <w:t xml:space="preserve"> </w:t>
      </w:r>
      <w:proofErr w:type="spellStart"/>
      <w:r w:rsidRPr="00097663">
        <w:rPr>
          <w:rFonts w:ascii="Times New Roman" w:hAnsi="Times New Roman"/>
          <w:i/>
          <w:iCs/>
          <w:sz w:val="26"/>
          <w:szCs w:val="26"/>
          <w:shd w:val="clear" w:color="auto" w:fill="FFFFFF"/>
          <w:lang w:val="en-US"/>
        </w:rPr>
        <w:t>Vysshey</w:t>
      </w:r>
      <w:proofErr w:type="spellEnd"/>
      <w:r w:rsidRPr="00097663">
        <w:rPr>
          <w:rFonts w:ascii="Times New Roman" w:hAnsi="Times New Roman"/>
          <w:i/>
          <w:iCs/>
          <w:sz w:val="26"/>
          <w:szCs w:val="26"/>
          <w:shd w:val="clear" w:color="auto" w:fill="FFFFFF"/>
          <w:lang w:val="en-US"/>
        </w:rPr>
        <w:t xml:space="preserve"> </w:t>
      </w:r>
      <w:proofErr w:type="spellStart"/>
      <w:r w:rsidRPr="00097663">
        <w:rPr>
          <w:rFonts w:ascii="Times New Roman" w:hAnsi="Times New Roman"/>
          <w:i/>
          <w:iCs/>
          <w:sz w:val="26"/>
          <w:szCs w:val="26"/>
          <w:shd w:val="clear" w:color="auto" w:fill="FFFFFF"/>
          <w:lang w:val="en-US"/>
        </w:rPr>
        <w:t>shkoly</w:t>
      </w:r>
      <w:proofErr w:type="spellEnd"/>
      <w:r w:rsidRPr="00097663">
        <w:rPr>
          <w:rFonts w:ascii="Times New Roman" w:hAnsi="Times New Roman"/>
          <w:i/>
          <w:iCs/>
          <w:sz w:val="26"/>
          <w:szCs w:val="26"/>
          <w:shd w:val="clear" w:color="auto" w:fill="FFFFFF"/>
          <w:lang w:val="en-US"/>
        </w:rPr>
        <w:t xml:space="preserve"> </w:t>
      </w:r>
      <w:proofErr w:type="spellStart"/>
      <w:r w:rsidRPr="00097663">
        <w:rPr>
          <w:rFonts w:ascii="Times New Roman" w:hAnsi="Times New Roman"/>
          <w:i/>
          <w:iCs/>
          <w:sz w:val="26"/>
          <w:szCs w:val="26"/>
          <w:shd w:val="clear" w:color="auto" w:fill="FFFFFF"/>
          <w:lang w:val="en-US"/>
        </w:rPr>
        <w:t>ekonomiki</w:t>
      </w:r>
      <w:proofErr w:type="spellEnd"/>
      <w:r w:rsidRPr="00097663">
        <w:rPr>
          <w:rFonts w:ascii="Times New Roman" w:hAnsi="Times New Roman"/>
          <w:sz w:val="26"/>
          <w:szCs w:val="26"/>
          <w:shd w:val="clear" w:color="auto" w:fill="FFFFFF"/>
          <w:lang w:val="en-US"/>
        </w:rPr>
        <w:t xml:space="preserve">, (2), 124–138. </w:t>
      </w:r>
      <w:hyperlink r:id="rId11" w:history="1">
        <w:r w:rsidRPr="00097663">
          <w:rPr>
            <w:rStyle w:val="a4"/>
            <w:rFonts w:ascii="Times New Roman" w:hAnsi="Times New Roman"/>
            <w:color w:val="auto"/>
            <w:sz w:val="26"/>
            <w:szCs w:val="26"/>
            <w:shd w:val="clear" w:color="auto" w:fill="FFFFFF"/>
            <w:lang w:val="en-US"/>
          </w:rPr>
          <w:t>http://doi.org/10.17323/2072-8166.2019.2.124.138</w:t>
        </w:r>
      </w:hyperlink>
      <w:r w:rsidRPr="00097663">
        <w:rPr>
          <w:rFonts w:ascii="Times New Roman" w:hAnsi="Times New Roman"/>
          <w:sz w:val="26"/>
          <w:szCs w:val="26"/>
          <w:shd w:val="clear" w:color="auto" w:fill="FFFFFF"/>
          <w:lang w:val="en-US"/>
        </w:rPr>
        <w:t xml:space="preserve"> </w:t>
      </w:r>
    </w:p>
    <w:p w:rsidR="00814A09" w:rsidRDefault="00814A09" w:rsidP="002A7E94">
      <w:pPr>
        <w:spacing w:line="276" w:lineRule="auto"/>
        <w:rPr>
          <w:rStyle w:val="addmd"/>
          <w:rFonts w:ascii="Times New Roman" w:hAnsi="Times New Roman"/>
          <w:b/>
          <w:i/>
          <w:sz w:val="26"/>
          <w:szCs w:val="26"/>
          <w:lang w:val="en-US"/>
        </w:rPr>
      </w:pPr>
    </w:p>
    <w:p w:rsidR="00814A09" w:rsidRDefault="009F3AB6" w:rsidP="002A7E94">
      <w:pPr>
        <w:spacing w:line="276" w:lineRule="auto"/>
        <w:rPr>
          <w:rStyle w:val="addmd"/>
          <w:rFonts w:ascii="Times New Roman" w:hAnsi="Times New Roman"/>
          <w:sz w:val="26"/>
          <w:szCs w:val="26"/>
          <w:lang w:val="en-US"/>
        </w:rPr>
      </w:pPr>
      <w:r w:rsidRPr="00056D6C">
        <w:rPr>
          <w:rStyle w:val="addmd"/>
          <w:rFonts w:ascii="Times New Roman" w:hAnsi="Times New Roman"/>
          <w:b/>
          <w:i/>
          <w:sz w:val="26"/>
          <w:szCs w:val="26"/>
          <w:lang w:val="en-US"/>
        </w:rPr>
        <w:t>Book</w:t>
      </w:r>
      <w:r w:rsidR="00814A09">
        <w:rPr>
          <w:rStyle w:val="addmd"/>
          <w:rFonts w:ascii="Times New Roman" w:hAnsi="Times New Roman"/>
          <w:b/>
          <w:i/>
          <w:sz w:val="26"/>
          <w:szCs w:val="26"/>
          <w:lang w:val="en-US"/>
        </w:rPr>
        <w:t>s</w:t>
      </w:r>
    </w:p>
    <w:p w:rsidR="009F3AB6" w:rsidRDefault="009F3AB6" w:rsidP="002A7E94">
      <w:pPr>
        <w:spacing w:line="276" w:lineRule="auto"/>
        <w:rPr>
          <w:rFonts w:ascii="Times New Roman" w:hAnsi="Times New Roman"/>
          <w:sz w:val="26"/>
          <w:szCs w:val="26"/>
          <w:lang w:val="en-US"/>
        </w:rPr>
      </w:pPr>
      <w:r w:rsidRPr="00056D6C">
        <w:rPr>
          <w:rFonts w:ascii="Times New Roman" w:hAnsi="Times New Roman"/>
          <w:sz w:val="26"/>
          <w:szCs w:val="26"/>
          <w:lang w:val="en-US"/>
        </w:rPr>
        <w:t xml:space="preserve">Harding, P. C. (2010). </w:t>
      </w:r>
      <w:r w:rsidRPr="00056D6C">
        <w:rPr>
          <w:rFonts w:ascii="Times New Roman" w:hAnsi="Times New Roman"/>
          <w:i/>
          <w:sz w:val="26"/>
          <w:szCs w:val="26"/>
          <w:lang w:val="en-US"/>
        </w:rPr>
        <w:t>Mastering the ISDA master agreements (1992 and 2002): A practical guide for negotiation</w:t>
      </w:r>
      <w:r w:rsidRPr="00056D6C">
        <w:rPr>
          <w:rFonts w:ascii="Times New Roman" w:hAnsi="Times New Roman"/>
          <w:sz w:val="26"/>
          <w:szCs w:val="26"/>
          <w:lang w:val="en-US"/>
        </w:rPr>
        <w:t xml:space="preserve"> (3rd </w:t>
      </w:r>
      <w:proofErr w:type="gramStart"/>
      <w:r w:rsidRPr="00056D6C">
        <w:rPr>
          <w:rFonts w:ascii="Times New Roman" w:hAnsi="Times New Roman"/>
          <w:sz w:val="26"/>
          <w:szCs w:val="26"/>
          <w:lang w:val="en-US"/>
        </w:rPr>
        <w:t>ed</w:t>
      </w:r>
      <w:proofErr w:type="gramEnd"/>
      <w:r w:rsidRPr="00056D6C">
        <w:rPr>
          <w:rFonts w:ascii="Times New Roman" w:hAnsi="Times New Roman"/>
          <w:sz w:val="26"/>
          <w:szCs w:val="26"/>
          <w:lang w:val="en-US"/>
        </w:rPr>
        <w:t xml:space="preserve">.). </w:t>
      </w:r>
      <w:proofErr w:type="gramStart"/>
      <w:r w:rsidRPr="006F1014">
        <w:rPr>
          <w:rFonts w:ascii="Times New Roman" w:hAnsi="Times New Roman"/>
          <w:sz w:val="26"/>
          <w:szCs w:val="26"/>
          <w:lang w:val="en-US"/>
        </w:rPr>
        <w:t>Financial Times Publishing.</w:t>
      </w:r>
      <w:proofErr w:type="gramEnd"/>
    </w:p>
    <w:p w:rsidR="00814A09" w:rsidRPr="00056D6C" w:rsidRDefault="00814A09" w:rsidP="002A7E94">
      <w:pPr>
        <w:spacing w:line="276" w:lineRule="auto"/>
        <w:rPr>
          <w:rFonts w:ascii="Times New Roman" w:hAnsi="Times New Roman"/>
          <w:sz w:val="26"/>
          <w:szCs w:val="26"/>
          <w:lang w:val="en-GB"/>
        </w:rPr>
      </w:pPr>
    </w:p>
    <w:p w:rsidR="00814A09" w:rsidRDefault="009F3AB6" w:rsidP="002A7E94">
      <w:pPr>
        <w:spacing w:line="276" w:lineRule="auto"/>
        <w:rPr>
          <w:rFonts w:ascii="Times New Roman" w:hAnsi="Times New Roman"/>
          <w:sz w:val="26"/>
          <w:szCs w:val="26"/>
          <w:lang w:val="en-US"/>
        </w:rPr>
      </w:pPr>
      <w:r w:rsidRPr="006F1014">
        <w:rPr>
          <w:rFonts w:ascii="Times New Roman" w:hAnsi="Times New Roman"/>
          <w:b/>
          <w:i/>
          <w:sz w:val="26"/>
          <w:szCs w:val="26"/>
          <w:lang w:val="en-US"/>
        </w:rPr>
        <w:t>Book</w:t>
      </w:r>
      <w:r w:rsidR="00814A09">
        <w:rPr>
          <w:rFonts w:ascii="Times New Roman" w:hAnsi="Times New Roman"/>
          <w:b/>
          <w:i/>
          <w:sz w:val="26"/>
          <w:szCs w:val="26"/>
          <w:lang w:val="en-US"/>
        </w:rPr>
        <w:t>s</w:t>
      </w:r>
      <w:r w:rsidRPr="006F1014">
        <w:rPr>
          <w:rFonts w:ascii="Times New Roman" w:hAnsi="Times New Roman"/>
          <w:b/>
          <w:i/>
          <w:sz w:val="26"/>
          <w:szCs w:val="26"/>
          <w:lang w:val="en-US"/>
        </w:rPr>
        <w:t xml:space="preserve"> (in languages other than</w:t>
      </w:r>
      <w:r w:rsidR="006F1014">
        <w:rPr>
          <w:rFonts w:ascii="Times New Roman" w:hAnsi="Times New Roman"/>
          <w:b/>
          <w:i/>
          <w:sz w:val="26"/>
          <w:szCs w:val="26"/>
          <w:lang w:val="en-US"/>
        </w:rPr>
        <w:t xml:space="preserve"> English</w:t>
      </w:r>
      <w:r w:rsidRPr="006F1014">
        <w:rPr>
          <w:rFonts w:ascii="Times New Roman" w:hAnsi="Times New Roman"/>
          <w:b/>
          <w:i/>
          <w:sz w:val="26"/>
          <w:szCs w:val="26"/>
          <w:lang w:val="en-US"/>
        </w:rPr>
        <w:t>)</w:t>
      </w:r>
    </w:p>
    <w:p w:rsidR="009F3AB6" w:rsidRDefault="009F3AB6" w:rsidP="002A7E94">
      <w:pPr>
        <w:spacing w:line="276" w:lineRule="auto"/>
        <w:rPr>
          <w:rStyle w:val="aa"/>
          <w:rFonts w:ascii="Times New Roman" w:hAnsi="Times New Roman"/>
          <w:sz w:val="26"/>
          <w:szCs w:val="26"/>
          <w:lang w:val="en-US"/>
        </w:rPr>
      </w:pPr>
      <w:proofErr w:type="spellStart"/>
      <w:proofErr w:type="gramStart"/>
      <w:r w:rsidRPr="006F1014">
        <w:rPr>
          <w:rStyle w:val="addmd"/>
          <w:rFonts w:ascii="Times New Roman" w:hAnsi="Times New Roman"/>
          <w:sz w:val="26"/>
          <w:szCs w:val="26"/>
          <w:lang w:val="en-US"/>
        </w:rPr>
        <w:t>Bannasch</w:t>
      </w:r>
      <w:proofErr w:type="spellEnd"/>
      <w:r w:rsidRPr="006F1014">
        <w:rPr>
          <w:rStyle w:val="addmd"/>
          <w:rFonts w:ascii="Times New Roman" w:hAnsi="Times New Roman"/>
          <w:sz w:val="26"/>
          <w:szCs w:val="26"/>
          <w:lang w:val="en-US"/>
        </w:rPr>
        <w:t>, M. (2014).</w:t>
      </w:r>
      <w:proofErr w:type="gramEnd"/>
      <w:r w:rsidRPr="006F1014">
        <w:rPr>
          <w:rStyle w:val="addmd"/>
          <w:rFonts w:ascii="Times New Roman" w:hAnsi="Times New Roman"/>
          <w:sz w:val="26"/>
          <w:szCs w:val="26"/>
          <w:lang w:val="en-US"/>
        </w:rPr>
        <w:t xml:space="preserve"> </w:t>
      </w:r>
      <w:proofErr w:type="spellStart"/>
      <w:proofErr w:type="gramStart"/>
      <w:r w:rsidRPr="002C3795">
        <w:rPr>
          <w:rFonts w:ascii="Times New Roman" w:hAnsi="Times New Roman"/>
          <w:iCs/>
          <w:sz w:val="26"/>
          <w:szCs w:val="26"/>
          <w:lang w:val="en-US"/>
        </w:rPr>
        <w:t>Der</w:t>
      </w:r>
      <w:proofErr w:type="spellEnd"/>
      <w:r w:rsidRPr="002C3795">
        <w:rPr>
          <w:rFonts w:ascii="Times New Roman" w:hAnsi="Times New Roman"/>
          <w:iCs/>
          <w:sz w:val="26"/>
          <w:szCs w:val="26"/>
          <w:lang w:val="en-US"/>
        </w:rPr>
        <w:t xml:space="preserve"> </w:t>
      </w:r>
      <w:proofErr w:type="spellStart"/>
      <w:r w:rsidRPr="002C3795">
        <w:rPr>
          <w:rFonts w:ascii="Times New Roman" w:hAnsi="Times New Roman"/>
          <w:iCs/>
          <w:sz w:val="26"/>
          <w:szCs w:val="26"/>
          <w:lang w:val="en-US"/>
        </w:rPr>
        <w:t>Gemeingebrauch</w:t>
      </w:r>
      <w:proofErr w:type="spellEnd"/>
      <w:r w:rsidRPr="002C3795">
        <w:rPr>
          <w:rFonts w:ascii="Times New Roman" w:hAnsi="Times New Roman"/>
          <w:iCs/>
          <w:sz w:val="26"/>
          <w:szCs w:val="26"/>
          <w:lang w:val="en-US"/>
        </w:rPr>
        <w:t xml:space="preserve"> des </w:t>
      </w:r>
      <w:proofErr w:type="spellStart"/>
      <w:r w:rsidRPr="002C3795">
        <w:rPr>
          <w:rFonts w:ascii="Times New Roman" w:hAnsi="Times New Roman"/>
          <w:iCs/>
          <w:sz w:val="26"/>
          <w:szCs w:val="26"/>
          <w:lang w:val="en-US"/>
        </w:rPr>
        <w:t>Namens</w:t>
      </w:r>
      <w:proofErr w:type="spellEnd"/>
      <w:r w:rsidRPr="002C3795">
        <w:rPr>
          <w:rFonts w:ascii="Times New Roman" w:hAnsi="Times New Roman"/>
          <w:i/>
          <w:iCs/>
          <w:sz w:val="26"/>
          <w:szCs w:val="26"/>
          <w:lang w:val="en-US"/>
        </w:rPr>
        <w:t xml:space="preserve"> </w:t>
      </w:r>
      <w:r w:rsidRPr="002C3795">
        <w:rPr>
          <w:rFonts w:ascii="Times New Roman" w:hAnsi="Times New Roman"/>
          <w:iCs/>
          <w:sz w:val="26"/>
          <w:szCs w:val="26"/>
          <w:lang w:val="en-US"/>
        </w:rPr>
        <w:t>[</w:t>
      </w:r>
      <w:r w:rsidRPr="002C3795">
        <w:rPr>
          <w:rFonts w:ascii="Times New Roman" w:hAnsi="Times New Roman"/>
          <w:sz w:val="26"/>
          <w:szCs w:val="26"/>
          <w:lang w:val="en-US"/>
        </w:rPr>
        <w:t>Common usage of the name].</w:t>
      </w:r>
      <w:proofErr w:type="gramEnd"/>
      <w:r w:rsidRPr="002C3795">
        <w:rPr>
          <w:rFonts w:ascii="Times New Roman" w:hAnsi="Times New Roman"/>
          <w:sz w:val="26"/>
          <w:szCs w:val="26"/>
          <w:lang w:val="en-US"/>
        </w:rPr>
        <w:t xml:space="preserve"> </w:t>
      </w:r>
      <w:r w:rsidRPr="006F1014">
        <w:rPr>
          <w:rFonts w:ascii="Times New Roman" w:hAnsi="Times New Roman"/>
          <w:sz w:val="26"/>
          <w:szCs w:val="26"/>
          <w:shd w:val="clear" w:color="auto" w:fill="FFFFFF"/>
          <w:lang w:val="en-US" w:eastAsia="ru-RU"/>
        </w:rPr>
        <w:t xml:space="preserve">Mohr </w:t>
      </w:r>
      <w:proofErr w:type="spellStart"/>
      <w:r w:rsidRPr="006F1014">
        <w:rPr>
          <w:rFonts w:ascii="Times New Roman" w:hAnsi="Times New Roman"/>
          <w:sz w:val="26"/>
          <w:szCs w:val="26"/>
          <w:shd w:val="clear" w:color="auto" w:fill="FFFFFF"/>
          <w:lang w:val="en-US" w:eastAsia="ru-RU"/>
        </w:rPr>
        <w:t>Siebeck</w:t>
      </w:r>
      <w:proofErr w:type="spellEnd"/>
      <w:r w:rsidRPr="006F1014">
        <w:rPr>
          <w:rStyle w:val="aa"/>
          <w:rFonts w:ascii="Times New Roman" w:hAnsi="Times New Roman"/>
          <w:sz w:val="26"/>
          <w:szCs w:val="26"/>
          <w:lang w:val="en-US"/>
        </w:rPr>
        <w:t>.</w:t>
      </w:r>
    </w:p>
    <w:p w:rsidR="00814A09" w:rsidRPr="006F1014" w:rsidRDefault="00814A09" w:rsidP="002A7E94">
      <w:pPr>
        <w:spacing w:line="276" w:lineRule="auto"/>
        <w:rPr>
          <w:rFonts w:ascii="Times New Roman" w:hAnsi="Times New Roman"/>
          <w:sz w:val="26"/>
          <w:szCs w:val="26"/>
          <w:shd w:val="clear" w:color="auto" w:fill="FFFFFF"/>
          <w:lang w:val="en-US"/>
        </w:rPr>
      </w:pPr>
    </w:p>
    <w:p w:rsidR="00814A09" w:rsidRDefault="00553087" w:rsidP="002A7E94">
      <w:pPr>
        <w:spacing w:line="276" w:lineRule="auto"/>
        <w:rPr>
          <w:rFonts w:ascii="Times New Roman" w:hAnsi="Times New Roman"/>
          <w:b/>
          <w:i/>
          <w:sz w:val="26"/>
          <w:szCs w:val="26"/>
          <w:shd w:val="clear" w:color="auto" w:fill="FFFFFF"/>
          <w:lang w:val="en-US"/>
        </w:rPr>
      </w:pPr>
      <w:r w:rsidRPr="006F1014">
        <w:rPr>
          <w:rFonts w:ascii="Times New Roman" w:hAnsi="Times New Roman"/>
          <w:b/>
          <w:i/>
          <w:sz w:val="26"/>
          <w:szCs w:val="26"/>
          <w:shd w:val="clear" w:color="auto" w:fill="FFFFFF"/>
          <w:lang w:val="en-US"/>
        </w:rPr>
        <w:t>Chapter</w:t>
      </w:r>
      <w:r w:rsidR="00814A09">
        <w:rPr>
          <w:rFonts w:ascii="Times New Roman" w:hAnsi="Times New Roman"/>
          <w:b/>
          <w:i/>
          <w:sz w:val="26"/>
          <w:szCs w:val="26"/>
          <w:shd w:val="clear" w:color="auto" w:fill="FFFFFF"/>
          <w:lang w:val="en-US"/>
        </w:rPr>
        <w:t>s</w:t>
      </w:r>
      <w:r w:rsidRPr="006F1014">
        <w:rPr>
          <w:rFonts w:ascii="Times New Roman" w:hAnsi="Times New Roman"/>
          <w:b/>
          <w:i/>
          <w:sz w:val="26"/>
          <w:szCs w:val="26"/>
          <w:shd w:val="clear" w:color="auto" w:fill="FFFFFF"/>
          <w:lang w:val="en-US"/>
        </w:rPr>
        <w:t xml:space="preserve"> in Book</w:t>
      </w:r>
      <w:r w:rsidR="00814A09">
        <w:rPr>
          <w:rFonts w:ascii="Times New Roman" w:hAnsi="Times New Roman"/>
          <w:b/>
          <w:i/>
          <w:sz w:val="26"/>
          <w:szCs w:val="26"/>
          <w:shd w:val="clear" w:color="auto" w:fill="FFFFFF"/>
          <w:lang w:val="en-US"/>
        </w:rPr>
        <w:t>s</w:t>
      </w:r>
      <w:r w:rsidRPr="006F1014">
        <w:rPr>
          <w:rFonts w:ascii="Times New Roman" w:hAnsi="Times New Roman"/>
          <w:b/>
          <w:i/>
          <w:sz w:val="26"/>
          <w:szCs w:val="26"/>
          <w:shd w:val="clear" w:color="auto" w:fill="FFFFFF"/>
          <w:lang w:val="en-US"/>
        </w:rPr>
        <w:t xml:space="preserve"> / Conference Paper</w:t>
      </w:r>
      <w:r w:rsidR="00814A09">
        <w:rPr>
          <w:rFonts w:ascii="Times New Roman" w:hAnsi="Times New Roman"/>
          <w:b/>
          <w:i/>
          <w:sz w:val="26"/>
          <w:szCs w:val="26"/>
          <w:shd w:val="clear" w:color="auto" w:fill="FFFFFF"/>
          <w:lang w:val="en-US"/>
        </w:rPr>
        <w:t>s</w:t>
      </w:r>
    </w:p>
    <w:p w:rsidR="00553087" w:rsidRDefault="00553087" w:rsidP="002A7E94">
      <w:pPr>
        <w:spacing w:line="276" w:lineRule="auto"/>
        <w:rPr>
          <w:rFonts w:ascii="Times New Roman" w:hAnsi="Times New Roman"/>
          <w:sz w:val="26"/>
          <w:szCs w:val="26"/>
          <w:shd w:val="clear" w:color="auto" w:fill="FFFFFF"/>
          <w:lang w:val="en-US"/>
        </w:rPr>
      </w:pPr>
      <w:r w:rsidRPr="006F1014">
        <w:rPr>
          <w:rFonts w:ascii="Times New Roman" w:eastAsia="Calibri" w:hAnsi="Times New Roman"/>
          <w:sz w:val="26"/>
          <w:szCs w:val="26"/>
          <w:lang w:val="en-US"/>
        </w:rPr>
        <w:t xml:space="preserve">Shashkova, A. V. (2019). </w:t>
      </w:r>
      <w:hyperlink r:id="rId12" w:tooltip="Показать сведения о документе" w:history="1">
        <w:proofErr w:type="gramStart"/>
        <w:r w:rsidRPr="009E7503">
          <w:rPr>
            <w:rFonts w:ascii="Times New Roman" w:eastAsia="Calibri" w:hAnsi="Times New Roman"/>
            <w:sz w:val="26"/>
            <w:szCs w:val="26"/>
            <w:lang w:val="en-US"/>
          </w:rPr>
          <w:t>Regulating principles of disclosure of information to shareholders under G20 / OECD principles</w:t>
        </w:r>
      </w:hyperlink>
      <w:r w:rsidRPr="009E7503">
        <w:rPr>
          <w:rFonts w:ascii="Times New Roman" w:eastAsia="Calibri" w:hAnsi="Times New Roman"/>
          <w:sz w:val="26"/>
          <w:szCs w:val="26"/>
          <w:lang w:val="en-US"/>
        </w:rPr>
        <w:t>.</w:t>
      </w:r>
      <w:proofErr w:type="gramEnd"/>
      <w:r w:rsidRPr="009E7503">
        <w:rPr>
          <w:rFonts w:ascii="Times New Roman" w:eastAsia="Calibri" w:hAnsi="Times New Roman"/>
          <w:sz w:val="26"/>
          <w:szCs w:val="26"/>
          <w:lang w:val="en-US"/>
        </w:rPr>
        <w:t xml:space="preserve"> In K.</w:t>
      </w:r>
      <w:r w:rsidR="00814A09">
        <w:rPr>
          <w:rFonts w:ascii="Times New Roman" w:eastAsia="Calibri" w:hAnsi="Times New Roman"/>
          <w:sz w:val="26"/>
          <w:szCs w:val="26"/>
          <w:lang w:val="en-US"/>
        </w:rPr>
        <w:t xml:space="preserve"> </w:t>
      </w:r>
      <w:r w:rsidRPr="009E7503">
        <w:rPr>
          <w:rFonts w:ascii="Times New Roman" w:eastAsia="Calibri" w:hAnsi="Times New Roman"/>
          <w:sz w:val="26"/>
          <w:szCs w:val="26"/>
          <w:lang w:val="en-US"/>
        </w:rPr>
        <w:t xml:space="preserve">S. </w:t>
      </w:r>
      <w:proofErr w:type="spellStart"/>
      <w:r w:rsidRPr="009E7503">
        <w:rPr>
          <w:rFonts w:ascii="Times New Roman" w:eastAsia="Calibri" w:hAnsi="Times New Roman"/>
          <w:sz w:val="26"/>
          <w:szCs w:val="26"/>
          <w:lang w:val="en-US"/>
        </w:rPr>
        <w:t>Soliman</w:t>
      </w:r>
      <w:proofErr w:type="spellEnd"/>
      <w:r w:rsidRPr="009E7503">
        <w:rPr>
          <w:rFonts w:ascii="Times New Roman" w:eastAsia="Calibri" w:hAnsi="Times New Roman"/>
          <w:sz w:val="26"/>
          <w:szCs w:val="26"/>
          <w:lang w:val="en-US"/>
        </w:rPr>
        <w:t xml:space="preserve">, </w:t>
      </w:r>
      <w:r w:rsidRPr="009E7503">
        <w:rPr>
          <w:rFonts w:ascii="Times New Roman" w:eastAsia="Calibri" w:hAnsi="Times New Roman"/>
          <w:i/>
          <w:sz w:val="26"/>
          <w:szCs w:val="26"/>
          <w:lang w:val="en-US"/>
        </w:rPr>
        <w:t>Proceedings of the 33rd International Business Information Management Association Conference, IBIMA 2019: Education Excellence and Innovation Management through Vision 2020</w:t>
      </w:r>
      <w:r w:rsidRPr="009E7503">
        <w:rPr>
          <w:rFonts w:ascii="Times New Roman" w:eastAsia="Calibri" w:hAnsi="Times New Roman"/>
          <w:sz w:val="26"/>
          <w:szCs w:val="26"/>
          <w:lang w:val="en-US"/>
        </w:rPr>
        <w:t xml:space="preserve"> (pp. 1931</w:t>
      </w:r>
      <w:r w:rsidRPr="009E7503">
        <w:rPr>
          <w:rFonts w:ascii="Times New Roman" w:hAnsi="Times New Roman"/>
          <w:sz w:val="26"/>
          <w:szCs w:val="26"/>
          <w:shd w:val="clear" w:color="auto" w:fill="FFFFFF"/>
          <w:lang w:val="en-US"/>
        </w:rPr>
        <w:t>–</w:t>
      </w:r>
      <w:r w:rsidRPr="009E7503">
        <w:rPr>
          <w:rFonts w:ascii="Times New Roman" w:eastAsia="Calibri" w:hAnsi="Times New Roman"/>
          <w:sz w:val="26"/>
          <w:szCs w:val="26"/>
          <w:lang w:val="en-US"/>
        </w:rPr>
        <w:t xml:space="preserve">1936). </w:t>
      </w:r>
      <w:r w:rsidRPr="006F1014">
        <w:rPr>
          <w:rFonts w:ascii="Times New Roman" w:hAnsi="Times New Roman"/>
          <w:sz w:val="26"/>
          <w:szCs w:val="26"/>
          <w:shd w:val="clear" w:color="auto" w:fill="FFFFFF"/>
          <w:lang w:val="en-US"/>
        </w:rPr>
        <w:t>International Business Information Management Association, IBIMA.</w:t>
      </w:r>
    </w:p>
    <w:p w:rsidR="00814A09" w:rsidRPr="006F1014" w:rsidRDefault="00814A09" w:rsidP="002A7E94">
      <w:pPr>
        <w:spacing w:line="276" w:lineRule="auto"/>
        <w:rPr>
          <w:rFonts w:ascii="Times New Roman" w:hAnsi="Times New Roman"/>
          <w:sz w:val="26"/>
          <w:szCs w:val="26"/>
          <w:shd w:val="clear" w:color="auto" w:fill="FFFFFF"/>
          <w:lang w:val="en-US"/>
        </w:rPr>
      </w:pPr>
    </w:p>
    <w:p w:rsidR="00814A09" w:rsidRDefault="00553087" w:rsidP="002A7E94">
      <w:pPr>
        <w:spacing w:line="276" w:lineRule="auto"/>
        <w:rPr>
          <w:rFonts w:ascii="Times New Roman" w:hAnsi="Times New Roman"/>
          <w:b/>
          <w:sz w:val="26"/>
          <w:szCs w:val="26"/>
          <w:shd w:val="clear" w:color="auto" w:fill="FFFFFF"/>
          <w:lang w:val="en-US"/>
        </w:rPr>
      </w:pPr>
      <w:r w:rsidRPr="006F1014">
        <w:rPr>
          <w:rFonts w:ascii="Times New Roman" w:hAnsi="Times New Roman"/>
          <w:b/>
          <w:i/>
          <w:sz w:val="26"/>
          <w:szCs w:val="26"/>
          <w:shd w:val="clear" w:color="auto" w:fill="FFFFFF"/>
          <w:lang w:val="en-US"/>
        </w:rPr>
        <w:t>Chapter</w:t>
      </w:r>
      <w:r w:rsidR="00814A09">
        <w:rPr>
          <w:rFonts w:ascii="Times New Roman" w:hAnsi="Times New Roman"/>
          <w:b/>
          <w:i/>
          <w:sz w:val="26"/>
          <w:szCs w:val="26"/>
          <w:shd w:val="clear" w:color="auto" w:fill="FFFFFF"/>
          <w:lang w:val="en-US"/>
        </w:rPr>
        <w:t>s</w:t>
      </w:r>
      <w:r w:rsidRPr="006F1014">
        <w:rPr>
          <w:rFonts w:ascii="Times New Roman" w:hAnsi="Times New Roman"/>
          <w:b/>
          <w:i/>
          <w:sz w:val="26"/>
          <w:szCs w:val="26"/>
          <w:shd w:val="clear" w:color="auto" w:fill="FFFFFF"/>
          <w:lang w:val="en-US"/>
        </w:rPr>
        <w:t xml:space="preserve"> in Book</w:t>
      </w:r>
      <w:r w:rsidR="00814A09">
        <w:rPr>
          <w:rFonts w:ascii="Times New Roman" w:hAnsi="Times New Roman"/>
          <w:b/>
          <w:i/>
          <w:sz w:val="26"/>
          <w:szCs w:val="26"/>
          <w:shd w:val="clear" w:color="auto" w:fill="FFFFFF"/>
          <w:lang w:val="en-US"/>
        </w:rPr>
        <w:t>s</w:t>
      </w:r>
      <w:r w:rsidRPr="006F1014">
        <w:rPr>
          <w:rFonts w:ascii="Times New Roman" w:hAnsi="Times New Roman"/>
          <w:b/>
          <w:i/>
          <w:sz w:val="26"/>
          <w:szCs w:val="26"/>
          <w:shd w:val="clear" w:color="auto" w:fill="FFFFFF"/>
          <w:lang w:val="en-US"/>
        </w:rPr>
        <w:t xml:space="preserve"> (</w:t>
      </w:r>
      <w:r w:rsidRPr="006F1014">
        <w:rPr>
          <w:rFonts w:ascii="Times New Roman" w:hAnsi="Times New Roman"/>
          <w:b/>
          <w:i/>
          <w:sz w:val="26"/>
          <w:szCs w:val="26"/>
          <w:lang w:val="en-US"/>
        </w:rPr>
        <w:t>in languages other than</w:t>
      </w:r>
      <w:r w:rsidR="006F1014" w:rsidRPr="006F1014">
        <w:rPr>
          <w:rFonts w:ascii="Times New Roman" w:hAnsi="Times New Roman"/>
          <w:b/>
          <w:i/>
          <w:sz w:val="26"/>
          <w:szCs w:val="26"/>
          <w:lang w:val="en-US"/>
        </w:rPr>
        <w:t xml:space="preserve"> English</w:t>
      </w:r>
      <w:r w:rsidRPr="006F1014">
        <w:rPr>
          <w:rFonts w:ascii="Times New Roman" w:hAnsi="Times New Roman"/>
          <w:b/>
          <w:i/>
          <w:sz w:val="26"/>
          <w:szCs w:val="26"/>
          <w:shd w:val="clear" w:color="auto" w:fill="FFFFFF"/>
          <w:lang w:val="en-US"/>
        </w:rPr>
        <w:t>)</w:t>
      </w:r>
    </w:p>
    <w:p w:rsidR="00841A16" w:rsidRPr="009E7503" w:rsidRDefault="00553087" w:rsidP="002A7E94">
      <w:pPr>
        <w:spacing w:line="276" w:lineRule="auto"/>
        <w:rPr>
          <w:rFonts w:ascii="Times New Roman" w:hAnsi="Times New Roman"/>
          <w:sz w:val="26"/>
          <w:szCs w:val="26"/>
          <w:shd w:val="clear" w:color="auto" w:fill="FFFFFF"/>
          <w:lang w:val="en-US"/>
        </w:rPr>
      </w:pPr>
      <w:proofErr w:type="spellStart"/>
      <w:proofErr w:type="gramStart"/>
      <w:r w:rsidRPr="006F1014">
        <w:rPr>
          <w:rFonts w:ascii="Times New Roman" w:hAnsi="Times New Roman"/>
          <w:sz w:val="26"/>
          <w:szCs w:val="26"/>
          <w:lang w:val="en-US"/>
        </w:rPr>
        <w:t>Lifshits</w:t>
      </w:r>
      <w:proofErr w:type="spellEnd"/>
      <w:r w:rsidRPr="006F1014">
        <w:rPr>
          <w:rFonts w:ascii="Times New Roman" w:hAnsi="Times New Roman"/>
          <w:sz w:val="26"/>
          <w:szCs w:val="26"/>
          <w:lang w:val="en-US"/>
        </w:rPr>
        <w:t>, I. M. (2016).</w:t>
      </w:r>
      <w:proofErr w:type="gramEnd"/>
      <w:r w:rsidRPr="006F1014">
        <w:rPr>
          <w:rFonts w:ascii="Times New Roman" w:hAnsi="Times New Roman"/>
          <w:sz w:val="26"/>
          <w:szCs w:val="26"/>
          <w:lang w:val="en-US"/>
        </w:rPr>
        <w:t xml:space="preserve"> </w:t>
      </w:r>
      <w:proofErr w:type="spellStart"/>
      <w:r w:rsidRPr="009E7503">
        <w:rPr>
          <w:rFonts w:ascii="Times New Roman" w:hAnsi="Times New Roman"/>
          <w:sz w:val="26"/>
          <w:szCs w:val="26"/>
          <w:lang w:val="en-US"/>
        </w:rPr>
        <w:t>Fenomen</w:t>
      </w:r>
      <w:proofErr w:type="spellEnd"/>
      <w:r w:rsidRPr="009E7503">
        <w:rPr>
          <w:rFonts w:ascii="Times New Roman" w:hAnsi="Times New Roman"/>
          <w:sz w:val="26"/>
          <w:szCs w:val="26"/>
          <w:lang w:val="en-US"/>
        </w:rPr>
        <w:t xml:space="preserve"> standard-setting bodies v </w:t>
      </w:r>
      <w:proofErr w:type="spellStart"/>
      <w:r w:rsidRPr="009E7503">
        <w:rPr>
          <w:rFonts w:ascii="Times New Roman" w:hAnsi="Times New Roman"/>
          <w:sz w:val="26"/>
          <w:szCs w:val="26"/>
          <w:lang w:val="en-US"/>
        </w:rPr>
        <w:t>mezhdunarodnom</w:t>
      </w:r>
      <w:proofErr w:type="spellEnd"/>
      <w:r w:rsidRPr="009E7503">
        <w:rPr>
          <w:rFonts w:ascii="Times New Roman" w:hAnsi="Times New Roman"/>
          <w:sz w:val="26"/>
          <w:szCs w:val="26"/>
          <w:lang w:val="en-US"/>
        </w:rPr>
        <w:t xml:space="preserve"> </w:t>
      </w:r>
      <w:proofErr w:type="spellStart"/>
      <w:r w:rsidRPr="009E7503">
        <w:rPr>
          <w:rFonts w:ascii="Times New Roman" w:hAnsi="Times New Roman"/>
          <w:sz w:val="26"/>
          <w:szCs w:val="26"/>
          <w:lang w:val="en-US"/>
        </w:rPr>
        <w:t>finansovom</w:t>
      </w:r>
      <w:proofErr w:type="spellEnd"/>
      <w:r w:rsidRPr="009E7503">
        <w:rPr>
          <w:rFonts w:ascii="Times New Roman" w:hAnsi="Times New Roman"/>
          <w:sz w:val="26"/>
          <w:szCs w:val="26"/>
          <w:lang w:val="en-US"/>
        </w:rPr>
        <w:t xml:space="preserve"> </w:t>
      </w:r>
      <w:proofErr w:type="spellStart"/>
      <w:r w:rsidRPr="009E7503">
        <w:rPr>
          <w:rFonts w:ascii="Times New Roman" w:hAnsi="Times New Roman"/>
          <w:sz w:val="26"/>
          <w:szCs w:val="26"/>
          <w:lang w:val="en-US"/>
        </w:rPr>
        <w:t>pravoporyadke</w:t>
      </w:r>
      <w:proofErr w:type="spellEnd"/>
      <w:r w:rsidRPr="009E7503">
        <w:rPr>
          <w:rFonts w:ascii="Times New Roman" w:hAnsi="Times New Roman"/>
          <w:sz w:val="26"/>
          <w:szCs w:val="26"/>
          <w:lang w:val="en-US"/>
        </w:rPr>
        <w:t xml:space="preserve"> [</w:t>
      </w:r>
      <w:r w:rsidRPr="00814A09">
        <w:rPr>
          <w:rFonts w:ascii="Times New Roman" w:hAnsi="Times New Roman"/>
          <w:sz w:val="26"/>
          <w:szCs w:val="26"/>
          <w:lang w:val="en-US"/>
        </w:rPr>
        <w:t>The phenomenon of standard-setting bodies in the international financial legal order</w:t>
      </w:r>
      <w:r w:rsidRPr="009E7503">
        <w:rPr>
          <w:rFonts w:ascii="Times New Roman" w:hAnsi="Times New Roman"/>
          <w:sz w:val="26"/>
          <w:szCs w:val="26"/>
          <w:lang w:val="en-US"/>
        </w:rPr>
        <w:t xml:space="preserve">]. </w:t>
      </w:r>
      <w:proofErr w:type="gramStart"/>
      <w:r w:rsidRPr="009E7503">
        <w:rPr>
          <w:rFonts w:ascii="Times New Roman" w:hAnsi="Times New Roman"/>
          <w:sz w:val="26"/>
          <w:szCs w:val="26"/>
          <w:lang w:val="en-US"/>
        </w:rPr>
        <w:t xml:space="preserve">In </w:t>
      </w:r>
      <w:proofErr w:type="spellStart"/>
      <w:r w:rsidRPr="009E7503">
        <w:rPr>
          <w:rFonts w:ascii="Times New Roman" w:hAnsi="Times New Roman"/>
          <w:i/>
          <w:sz w:val="26"/>
          <w:szCs w:val="26"/>
          <w:lang w:val="en-US"/>
        </w:rPr>
        <w:t>Sumus</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Ubi</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Sumus</w:t>
      </w:r>
      <w:proofErr w:type="spellEnd"/>
      <w:r w:rsidRPr="009E7503">
        <w:rPr>
          <w:rFonts w:ascii="Times New Roman" w:hAnsi="Times New Roman"/>
          <w:i/>
          <w:sz w:val="26"/>
          <w:szCs w:val="26"/>
          <w:lang w:val="en-US"/>
        </w:rPr>
        <w:t>.</w:t>
      </w:r>
      <w:proofErr w:type="gram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Mezhdunarodnoye</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pravo</w:t>
      </w:r>
      <w:proofErr w:type="spellEnd"/>
      <w:r w:rsidRPr="009E7503">
        <w:rPr>
          <w:rFonts w:ascii="Times New Roman" w:hAnsi="Times New Roman"/>
          <w:i/>
          <w:sz w:val="26"/>
          <w:szCs w:val="26"/>
          <w:lang w:val="en-US"/>
        </w:rPr>
        <w:t xml:space="preserve"> XXI </w:t>
      </w:r>
      <w:proofErr w:type="spellStart"/>
      <w:r w:rsidRPr="009E7503">
        <w:rPr>
          <w:rFonts w:ascii="Times New Roman" w:hAnsi="Times New Roman"/>
          <w:i/>
          <w:sz w:val="26"/>
          <w:szCs w:val="26"/>
          <w:lang w:val="en-US"/>
        </w:rPr>
        <w:t>veka</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mir</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i</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bezopasnost</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sotrudnichestvo</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prava</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cheloveka</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Liber</w:t>
      </w:r>
      <w:proofErr w:type="spellEnd"/>
      <w:r w:rsidRPr="009E7503">
        <w:rPr>
          <w:rFonts w:ascii="Times New Roman" w:hAnsi="Times New Roman"/>
          <w:i/>
          <w:sz w:val="26"/>
          <w:szCs w:val="26"/>
          <w:lang w:val="en-US"/>
        </w:rPr>
        <w:t xml:space="preserve"> </w:t>
      </w:r>
      <w:proofErr w:type="spellStart"/>
      <w:r w:rsidRPr="009E7503">
        <w:rPr>
          <w:rFonts w:ascii="Times New Roman" w:hAnsi="Times New Roman"/>
          <w:i/>
          <w:sz w:val="26"/>
          <w:szCs w:val="26"/>
          <w:lang w:val="en-US"/>
        </w:rPr>
        <w:t>Amicorum</w:t>
      </w:r>
      <w:proofErr w:type="spellEnd"/>
      <w:r w:rsidRPr="009E7503">
        <w:rPr>
          <w:rFonts w:ascii="Times New Roman" w:hAnsi="Times New Roman"/>
          <w:i/>
          <w:sz w:val="26"/>
          <w:szCs w:val="26"/>
          <w:lang w:val="en-US"/>
        </w:rPr>
        <w:t xml:space="preserve"> v chest' </w:t>
      </w:r>
      <w:proofErr w:type="spellStart"/>
      <w:r w:rsidRPr="009E7503">
        <w:rPr>
          <w:rFonts w:ascii="Times New Roman" w:hAnsi="Times New Roman"/>
          <w:i/>
          <w:sz w:val="26"/>
          <w:szCs w:val="26"/>
          <w:lang w:val="en-US"/>
        </w:rPr>
        <w:t>prof</w:t>
      </w:r>
      <w:proofErr w:type="spellEnd"/>
      <w:r w:rsidRPr="009E7503">
        <w:rPr>
          <w:rFonts w:ascii="Times New Roman" w:hAnsi="Times New Roman"/>
          <w:i/>
          <w:sz w:val="26"/>
          <w:szCs w:val="26"/>
          <w:lang w:val="en-US"/>
        </w:rPr>
        <w:t xml:space="preserve">. L. P. </w:t>
      </w:r>
      <w:proofErr w:type="spellStart"/>
      <w:r w:rsidRPr="009E7503">
        <w:rPr>
          <w:rFonts w:ascii="Times New Roman" w:hAnsi="Times New Roman"/>
          <w:i/>
          <w:sz w:val="26"/>
          <w:szCs w:val="26"/>
          <w:lang w:val="en-US"/>
        </w:rPr>
        <w:t>Anufriyevoy</w:t>
      </w:r>
      <w:proofErr w:type="spellEnd"/>
      <w:r w:rsidRPr="009E7503">
        <w:rPr>
          <w:rFonts w:ascii="Times New Roman" w:hAnsi="Times New Roman"/>
          <w:sz w:val="26"/>
          <w:szCs w:val="26"/>
          <w:lang w:val="en-US"/>
        </w:rPr>
        <w:t xml:space="preserve"> [International Law of the XXI Century: Peace and Security, Cooperation, Human Rights: </w:t>
      </w:r>
      <w:proofErr w:type="spellStart"/>
      <w:r w:rsidRPr="009E7503">
        <w:rPr>
          <w:rFonts w:ascii="Times New Roman" w:hAnsi="Times New Roman"/>
          <w:sz w:val="26"/>
          <w:szCs w:val="26"/>
          <w:lang w:val="en-US"/>
        </w:rPr>
        <w:t>Liber</w:t>
      </w:r>
      <w:proofErr w:type="spellEnd"/>
      <w:r w:rsidRPr="009E7503">
        <w:rPr>
          <w:rFonts w:ascii="Times New Roman" w:hAnsi="Times New Roman"/>
          <w:sz w:val="26"/>
          <w:szCs w:val="26"/>
          <w:lang w:val="en-US"/>
        </w:rPr>
        <w:t xml:space="preserve"> </w:t>
      </w:r>
      <w:proofErr w:type="spellStart"/>
      <w:r w:rsidRPr="009E7503">
        <w:rPr>
          <w:rFonts w:ascii="Times New Roman" w:hAnsi="Times New Roman"/>
          <w:sz w:val="26"/>
          <w:szCs w:val="26"/>
          <w:lang w:val="en-US"/>
        </w:rPr>
        <w:t>Amicorum</w:t>
      </w:r>
      <w:proofErr w:type="spellEnd"/>
      <w:r w:rsidRPr="009E7503">
        <w:rPr>
          <w:rFonts w:ascii="Times New Roman" w:hAnsi="Times New Roman"/>
          <w:sz w:val="26"/>
          <w:szCs w:val="26"/>
          <w:lang w:val="en-US"/>
        </w:rPr>
        <w:t xml:space="preserve"> in honor of </w:t>
      </w:r>
      <w:proofErr w:type="spellStart"/>
      <w:r w:rsidRPr="009E7503">
        <w:rPr>
          <w:rFonts w:ascii="Times New Roman" w:hAnsi="Times New Roman"/>
          <w:sz w:val="26"/>
          <w:szCs w:val="26"/>
          <w:lang w:val="en-US"/>
        </w:rPr>
        <w:t>prof</w:t>
      </w:r>
      <w:proofErr w:type="spellEnd"/>
      <w:r w:rsidRPr="009E7503">
        <w:rPr>
          <w:rFonts w:ascii="Times New Roman" w:hAnsi="Times New Roman"/>
          <w:sz w:val="26"/>
          <w:szCs w:val="26"/>
          <w:lang w:val="en-US"/>
        </w:rPr>
        <w:t xml:space="preserve">. L. P. </w:t>
      </w:r>
      <w:proofErr w:type="spellStart"/>
      <w:r w:rsidRPr="009E7503">
        <w:rPr>
          <w:rFonts w:ascii="Times New Roman" w:hAnsi="Times New Roman"/>
          <w:sz w:val="26"/>
          <w:szCs w:val="26"/>
          <w:lang w:val="en-US"/>
        </w:rPr>
        <w:t>Anufrieva</w:t>
      </w:r>
      <w:proofErr w:type="spellEnd"/>
      <w:r w:rsidRPr="009E7503">
        <w:rPr>
          <w:rFonts w:ascii="Times New Roman" w:hAnsi="Times New Roman"/>
          <w:sz w:val="26"/>
          <w:szCs w:val="26"/>
          <w:lang w:val="en-US"/>
        </w:rPr>
        <w:t xml:space="preserve">] Moscow: </w:t>
      </w:r>
      <w:proofErr w:type="spellStart"/>
      <w:r w:rsidRPr="009E7503">
        <w:rPr>
          <w:rFonts w:ascii="Times New Roman" w:hAnsi="Times New Roman"/>
          <w:sz w:val="26"/>
          <w:szCs w:val="26"/>
          <w:lang w:val="en-US"/>
        </w:rPr>
        <w:t>Prospekt</w:t>
      </w:r>
      <w:proofErr w:type="spellEnd"/>
      <w:r w:rsidRPr="009E7503">
        <w:rPr>
          <w:rFonts w:ascii="Times New Roman" w:hAnsi="Times New Roman"/>
          <w:sz w:val="26"/>
          <w:szCs w:val="26"/>
          <w:lang w:val="en-US"/>
        </w:rPr>
        <w:t>. pp. 393</w:t>
      </w:r>
      <w:r w:rsidRPr="009E7503">
        <w:rPr>
          <w:rFonts w:ascii="Times New Roman" w:hAnsi="Times New Roman"/>
          <w:sz w:val="26"/>
          <w:szCs w:val="26"/>
          <w:shd w:val="clear" w:color="auto" w:fill="FFFFFF"/>
          <w:lang w:val="en-US"/>
        </w:rPr>
        <w:t>–</w:t>
      </w:r>
      <w:r w:rsidRPr="009E7503">
        <w:rPr>
          <w:rFonts w:ascii="Times New Roman" w:hAnsi="Times New Roman"/>
          <w:sz w:val="26"/>
          <w:szCs w:val="26"/>
          <w:lang w:val="en-US"/>
        </w:rPr>
        <w:t>400).</w:t>
      </w:r>
    </w:p>
    <w:p w:rsidR="00814A09" w:rsidRDefault="00814A09" w:rsidP="002A7E94">
      <w:pPr>
        <w:spacing w:line="276" w:lineRule="auto"/>
        <w:rPr>
          <w:rFonts w:ascii="Times New Roman" w:hAnsi="Times New Roman"/>
          <w:b/>
          <w:i/>
          <w:sz w:val="26"/>
          <w:szCs w:val="26"/>
          <w:lang w:val="en-US"/>
        </w:rPr>
      </w:pPr>
    </w:p>
    <w:p w:rsidR="00814A09" w:rsidRDefault="009F3AB6" w:rsidP="002A7E94">
      <w:pPr>
        <w:spacing w:line="276" w:lineRule="auto"/>
        <w:rPr>
          <w:rFonts w:ascii="Times New Roman" w:hAnsi="Times New Roman"/>
          <w:sz w:val="26"/>
          <w:szCs w:val="26"/>
          <w:lang w:val="en-US"/>
        </w:rPr>
      </w:pPr>
      <w:r w:rsidRPr="009E7503">
        <w:rPr>
          <w:rFonts w:ascii="Times New Roman" w:hAnsi="Times New Roman"/>
          <w:b/>
          <w:i/>
          <w:sz w:val="26"/>
          <w:szCs w:val="26"/>
          <w:lang w:val="en-US"/>
        </w:rPr>
        <w:t>Research Paper</w:t>
      </w:r>
      <w:r w:rsidR="00814A09">
        <w:rPr>
          <w:rFonts w:ascii="Times New Roman" w:hAnsi="Times New Roman"/>
          <w:b/>
          <w:i/>
          <w:sz w:val="26"/>
          <w:szCs w:val="26"/>
          <w:lang w:val="en-US"/>
        </w:rPr>
        <w:t>s</w:t>
      </w:r>
    </w:p>
    <w:p w:rsidR="00553087" w:rsidRPr="009E7503" w:rsidRDefault="009F3AB6" w:rsidP="002A7E94">
      <w:pPr>
        <w:spacing w:line="276" w:lineRule="auto"/>
        <w:rPr>
          <w:rFonts w:ascii="Times New Roman" w:hAnsi="Times New Roman"/>
          <w:sz w:val="26"/>
          <w:szCs w:val="26"/>
          <w:shd w:val="clear" w:color="auto" w:fill="FFFFFF"/>
          <w:lang w:val="en-US"/>
        </w:rPr>
      </w:pPr>
      <w:proofErr w:type="spellStart"/>
      <w:proofErr w:type="gramStart"/>
      <w:r w:rsidRPr="009E7503">
        <w:rPr>
          <w:rFonts w:ascii="Times New Roman" w:hAnsi="Times New Roman"/>
          <w:iCs/>
          <w:sz w:val="26"/>
          <w:szCs w:val="26"/>
          <w:lang w:val="en-US"/>
        </w:rPr>
        <w:t>Arner</w:t>
      </w:r>
      <w:proofErr w:type="spellEnd"/>
      <w:r w:rsidRPr="009E7503">
        <w:rPr>
          <w:rFonts w:ascii="Times New Roman" w:hAnsi="Times New Roman"/>
          <w:iCs/>
          <w:sz w:val="26"/>
          <w:szCs w:val="26"/>
          <w:lang w:val="en-US"/>
        </w:rPr>
        <w:t>,</w:t>
      </w:r>
      <w:r w:rsidRPr="009E7503">
        <w:rPr>
          <w:rFonts w:ascii="Times New Roman" w:hAnsi="Times New Roman"/>
          <w:sz w:val="26"/>
          <w:szCs w:val="26"/>
          <w:lang w:val="en-US"/>
        </w:rPr>
        <w:t xml:space="preserve"> D., </w:t>
      </w:r>
      <w:proofErr w:type="spellStart"/>
      <w:r w:rsidRPr="009E7503">
        <w:rPr>
          <w:rFonts w:ascii="Times New Roman" w:hAnsi="Times New Roman"/>
          <w:iCs/>
          <w:sz w:val="26"/>
          <w:szCs w:val="26"/>
          <w:lang w:val="en-US"/>
        </w:rPr>
        <w:t>Barberis</w:t>
      </w:r>
      <w:proofErr w:type="spellEnd"/>
      <w:r w:rsidRPr="009E7503">
        <w:rPr>
          <w:rFonts w:ascii="Times New Roman" w:hAnsi="Times New Roman"/>
          <w:iCs/>
          <w:sz w:val="26"/>
          <w:szCs w:val="26"/>
          <w:lang w:val="en-US"/>
        </w:rPr>
        <w:t>,</w:t>
      </w:r>
      <w:r w:rsidRPr="009E7503">
        <w:rPr>
          <w:rFonts w:ascii="Times New Roman" w:hAnsi="Times New Roman"/>
          <w:sz w:val="26"/>
          <w:szCs w:val="26"/>
          <w:lang w:val="en-US"/>
        </w:rPr>
        <w:t xml:space="preserve"> J., &amp; </w:t>
      </w:r>
      <w:r w:rsidRPr="009E7503">
        <w:rPr>
          <w:rFonts w:ascii="Times New Roman" w:hAnsi="Times New Roman"/>
          <w:iCs/>
          <w:sz w:val="26"/>
          <w:szCs w:val="26"/>
          <w:lang w:val="en-US"/>
        </w:rPr>
        <w:t>Buckley,</w:t>
      </w:r>
      <w:r w:rsidRPr="009E7503">
        <w:rPr>
          <w:rFonts w:ascii="Times New Roman" w:hAnsi="Times New Roman"/>
          <w:sz w:val="26"/>
          <w:szCs w:val="26"/>
          <w:lang w:val="en-US"/>
        </w:rPr>
        <w:t xml:space="preserve"> R. (2016).</w:t>
      </w:r>
      <w:proofErr w:type="gramEnd"/>
      <w:r w:rsidRPr="009E7503">
        <w:rPr>
          <w:rFonts w:ascii="Times New Roman" w:hAnsi="Times New Roman"/>
          <w:sz w:val="26"/>
          <w:szCs w:val="26"/>
          <w:lang w:val="en-US"/>
        </w:rPr>
        <w:t xml:space="preserve"> The evolution of </w:t>
      </w:r>
      <w:proofErr w:type="spellStart"/>
      <w:r w:rsidRPr="009E7503">
        <w:rPr>
          <w:rFonts w:ascii="Times New Roman" w:hAnsi="Times New Roman"/>
          <w:sz w:val="26"/>
          <w:szCs w:val="26"/>
          <w:lang w:val="en-US"/>
        </w:rPr>
        <w:t>Fintech</w:t>
      </w:r>
      <w:proofErr w:type="spellEnd"/>
      <w:r w:rsidRPr="009E7503">
        <w:rPr>
          <w:rFonts w:ascii="Times New Roman" w:hAnsi="Times New Roman"/>
          <w:sz w:val="26"/>
          <w:szCs w:val="26"/>
          <w:lang w:val="en-US"/>
        </w:rPr>
        <w:t>: A new post-crisis paradigm? (Law Research Paper No. 2016</w:t>
      </w:r>
      <w:r w:rsidRPr="009E7503">
        <w:rPr>
          <w:rFonts w:ascii="Times New Roman" w:hAnsi="Times New Roman"/>
          <w:sz w:val="26"/>
          <w:szCs w:val="26"/>
          <w:shd w:val="clear" w:color="auto" w:fill="FFFFFF"/>
          <w:lang w:val="en-US"/>
        </w:rPr>
        <w:t>–</w:t>
      </w:r>
      <w:r w:rsidRPr="009E7503">
        <w:rPr>
          <w:rFonts w:ascii="Times New Roman" w:hAnsi="Times New Roman"/>
          <w:sz w:val="26"/>
          <w:szCs w:val="26"/>
          <w:lang w:val="en-US"/>
        </w:rPr>
        <w:t xml:space="preserve">62). Sydney: University of New South Wales. </w:t>
      </w:r>
      <w:hyperlink r:id="rId13" w:history="1">
        <w:r w:rsidRPr="009E7503">
          <w:rPr>
            <w:rStyle w:val="a4"/>
            <w:rFonts w:ascii="Times New Roman" w:hAnsi="Times New Roman"/>
            <w:color w:val="auto"/>
            <w:sz w:val="26"/>
            <w:szCs w:val="26"/>
            <w:shd w:val="clear" w:color="auto" w:fill="FFFFFF"/>
            <w:lang w:val="en-US"/>
          </w:rPr>
          <w:t>http://dx.doi.org/10.2139/ssrn.2676553</w:t>
        </w:r>
      </w:hyperlink>
    </w:p>
    <w:p w:rsidR="00553087" w:rsidRPr="00056D6C" w:rsidRDefault="00553087" w:rsidP="002A7E94">
      <w:pPr>
        <w:spacing w:line="276" w:lineRule="auto"/>
        <w:rPr>
          <w:rFonts w:ascii="Times New Roman" w:hAnsi="Times New Roman"/>
          <w:sz w:val="26"/>
          <w:szCs w:val="26"/>
          <w:lang w:val="en-US"/>
        </w:rPr>
      </w:pPr>
    </w:p>
    <w:p w:rsidR="00841A16" w:rsidRDefault="00C35184" w:rsidP="002A7E94">
      <w:pPr>
        <w:spacing w:line="276" w:lineRule="auto"/>
        <w:rPr>
          <w:rFonts w:ascii="Times New Roman" w:hAnsi="Times New Roman"/>
          <w:sz w:val="26"/>
          <w:szCs w:val="26"/>
          <w:lang w:val="en-US"/>
        </w:rPr>
      </w:pPr>
      <w:r w:rsidRPr="00056D6C">
        <w:rPr>
          <w:rFonts w:ascii="Times New Roman" w:hAnsi="Times New Roman"/>
          <w:sz w:val="26"/>
          <w:szCs w:val="26"/>
          <w:lang w:val="en-US"/>
        </w:rPr>
        <w:t xml:space="preserve">You may find the </w:t>
      </w:r>
      <w:hyperlink r:id="rId14" w:history="1">
        <w:r w:rsidRPr="00814A09">
          <w:rPr>
            <w:rStyle w:val="a4"/>
            <w:rFonts w:ascii="Times New Roman" w:hAnsi="Times New Roman"/>
            <w:b/>
            <w:sz w:val="26"/>
            <w:szCs w:val="26"/>
            <w:lang w:val="en-US"/>
          </w:rPr>
          <w:t>APA style</w:t>
        </w:r>
      </w:hyperlink>
      <w:r w:rsidRPr="00056D6C">
        <w:rPr>
          <w:rFonts w:ascii="Times New Roman" w:hAnsi="Times New Roman"/>
          <w:sz w:val="26"/>
          <w:szCs w:val="26"/>
          <w:lang w:val="en-US"/>
        </w:rPr>
        <w:t xml:space="preserve"> </w:t>
      </w:r>
      <w:r w:rsidR="002C273D" w:rsidRPr="00056D6C">
        <w:rPr>
          <w:rFonts w:ascii="Times New Roman" w:hAnsi="Times New Roman"/>
          <w:sz w:val="26"/>
          <w:szCs w:val="26"/>
          <w:lang w:val="en-US"/>
        </w:rPr>
        <w:t xml:space="preserve">website </w:t>
      </w:r>
      <w:r w:rsidRPr="00056D6C">
        <w:rPr>
          <w:rFonts w:ascii="Times New Roman" w:hAnsi="Times New Roman"/>
          <w:sz w:val="26"/>
          <w:szCs w:val="26"/>
          <w:lang w:val="en-US"/>
        </w:rPr>
        <w:t xml:space="preserve">useful for additional information. All references need to be in APA manuscript style before the manuscript can go into copyediting and will be returned to the author if the formatting is not complete.  </w:t>
      </w:r>
    </w:p>
    <w:p w:rsidR="00A72375" w:rsidRDefault="00A72375" w:rsidP="00A72375">
      <w:pPr>
        <w:spacing w:line="276" w:lineRule="auto"/>
        <w:contextualSpacing/>
        <w:rPr>
          <w:rFonts w:ascii="Times New Roman" w:hAnsi="Times New Roman"/>
          <w:sz w:val="26"/>
          <w:szCs w:val="26"/>
          <w:highlight w:val="green"/>
          <w:lang w:val="en-US"/>
        </w:rPr>
      </w:pPr>
    </w:p>
    <w:p w:rsidR="00A72375" w:rsidRPr="002C3795" w:rsidRDefault="00A72375" w:rsidP="00A72375">
      <w:pPr>
        <w:spacing w:line="276" w:lineRule="auto"/>
        <w:contextualSpacing/>
        <w:rPr>
          <w:rFonts w:ascii="Times New Roman" w:hAnsi="Times New Roman"/>
          <w:b/>
          <w:sz w:val="26"/>
          <w:szCs w:val="26"/>
          <w:lang w:val="en-US"/>
        </w:rPr>
      </w:pPr>
      <w:r w:rsidRPr="006C5B68">
        <w:rPr>
          <w:rFonts w:ascii="Times New Roman" w:hAnsi="Times New Roman"/>
          <w:b/>
          <w:sz w:val="26"/>
          <w:szCs w:val="26"/>
          <w:lang w:val="en-US"/>
        </w:rPr>
        <w:t>In APA any source you use in your paper must have an in-text citation. In APA these citations include the author’s last name and the year of the publication in parentheses (Allen, 2020) / (</w:t>
      </w:r>
      <w:proofErr w:type="spellStart"/>
      <w:r w:rsidRPr="006C5B68">
        <w:rPr>
          <w:rFonts w:ascii="Times New Roman" w:hAnsi="Times New Roman"/>
          <w:b/>
          <w:sz w:val="26"/>
          <w:szCs w:val="26"/>
          <w:lang w:val="en-US"/>
        </w:rPr>
        <w:t>Arner</w:t>
      </w:r>
      <w:proofErr w:type="spellEnd"/>
      <w:r w:rsidRPr="006C5B68">
        <w:rPr>
          <w:rFonts w:ascii="Times New Roman" w:hAnsi="Times New Roman"/>
          <w:b/>
          <w:sz w:val="26"/>
          <w:szCs w:val="26"/>
          <w:lang w:val="en-US"/>
        </w:rPr>
        <w:t xml:space="preserve"> et al., 2016). </w:t>
      </w:r>
    </w:p>
    <w:p w:rsidR="006C5B68" w:rsidRPr="002C3795" w:rsidRDefault="006C5B68" w:rsidP="00A72375">
      <w:pPr>
        <w:spacing w:line="276" w:lineRule="auto"/>
        <w:contextualSpacing/>
        <w:rPr>
          <w:rFonts w:ascii="Times New Roman" w:hAnsi="Times New Roman"/>
          <w:b/>
          <w:sz w:val="26"/>
          <w:szCs w:val="26"/>
          <w:lang w:val="en-US"/>
        </w:rPr>
      </w:pPr>
    </w:p>
    <w:p w:rsidR="00A72375" w:rsidRPr="006C5B68" w:rsidRDefault="00A72375" w:rsidP="00A72375">
      <w:pPr>
        <w:spacing w:line="276" w:lineRule="auto"/>
        <w:contextualSpacing/>
        <w:rPr>
          <w:rFonts w:ascii="Times New Roman" w:hAnsi="Times New Roman"/>
          <w:b/>
          <w:sz w:val="26"/>
          <w:szCs w:val="26"/>
          <w:lang w:val="en-US"/>
        </w:rPr>
      </w:pPr>
      <w:r w:rsidRPr="006C5B68">
        <w:rPr>
          <w:rFonts w:ascii="Times New Roman" w:hAnsi="Times New Roman"/>
          <w:b/>
          <w:sz w:val="26"/>
          <w:szCs w:val="26"/>
          <w:lang w:val="en-US"/>
        </w:rPr>
        <w:t xml:space="preserve">APA 7.0 supports five levels of headings. </w:t>
      </w:r>
    </w:p>
    <w:p w:rsidR="00A72375" w:rsidRPr="006C5B68" w:rsidRDefault="00A72375" w:rsidP="00A72375">
      <w:pPr>
        <w:spacing w:line="276" w:lineRule="auto"/>
        <w:contextualSpacing/>
        <w:rPr>
          <w:rFonts w:ascii="Times New Roman" w:hAnsi="Times New Roman"/>
          <w:sz w:val="26"/>
          <w:szCs w:val="26"/>
          <w:lang w:val="en-US"/>
        </w:rPr>
      </w:pPr>
    </w:p>
    <w:p w:rsidR="00A72375" w:rsidRPr="006C5B68" w:rsidRDefault="00A72375" w:rsidP="00A72375">
      <w:pPr>
        <w:spacing w:line="276" w:lineRule="auto"/>
        <w:contextualSpacing/>
        <w:rPr>
          <w:rFonts w:ascii="Times New Roman" w:hAnsi="Times New Roman"/>
          <w:b/>
          <w:i/>
          <w:sz w:val="26"/>
          <w:szCs w:val="26"/>
          <w:lang w:val="en-US"/>
        </w:rPr>
      </w:pPr>
      <w:r w:rsidRPr="006C5B68">
        <w:rPr>
          <w:rFonts w:ascii="Times New Roman" w:hAnsi="Times New Roman"/>
          <w:b/>
          <w:i/>
          <w:sz w:val="26"/>
          <w:szCs w:val="26"/>
          <w:lang w:val="en-US"/>
        </w:rPr>
        <w:lastRenderedPageBreak/>
        <w:t>Headings’ examples:</w:t>
      </w:r>
    </w:p>
    <w:p w:rsidR="00A72375" w:rsidRPr="006C5B68" w:rsidRDefault="00A72375" w:rsidP="00A72375">
      <w:pPr>
        <w:spacing w:line="276" w:lineRule="auto"/>
        <w:contextualSpacing/>
        <w:jc w:val="center"/>
        <w:rPr>
          <w:rFonts w:ascii="Times New Roman" w:hAnsi="Times New Roman"/>
          <w:b/>
          <w:sz w:val="26"/>
          <w:szCs w:val="26"/>
          <w:lang w:val="en-US"/>
        </w:rPr>
      </w:pPr>
      <w:r w:rsidRPr="006C5B68">
        <w:rPr>
          <w:rFonts w:ascii="Times New Roman" w:hAnsi="Times New Roman"/>
          <w:b/>
          <w:sz w:val="26"/>
          <w:szCs w:val="26"/>
          <w:lang w:val="en-US"/>
        </w:rPr>
        <w:t>Heading Level 1</w:t>
      </w:r>
    </w:p>
    <w:p w:rsidR="00A72375" w:rsidRPr="006C5B68" w:rsidRDefault="00A72375" w:rsidP="00A72375">
      <w:pPr>
        <w:spacing w:line="276" w:lineRule="auto"/>
        <w:contextualSpacing/>
        <w:jc w:val="center"/>
        <w:rPr>
          <w:rFonts w:ascii="Times New Roman" w:hAnsi="Times New Roman"/>
          <w:sz w:val="26"/>
          <w:szCs w:val="26"/>
          <w:lang w:val="en-US"/>
        </w:rPr>
      </w:pPr>
      <w:r w:rsidRPr="006C5B68">
        <w:rPr>
          <w:rFonts w:ascii="Times New Roman" w:hAnsi="Times New Roman"/>
          <w:sz w:val="26"/>
          <w:szCs w:val="26"/>
          <w:lang w:val="en-US"/>
        </w:rPr>
        <w:t>(</w:t>
      </w:r>
      <w:r w:rsidRPr="006C5B68">
        <w:rPr>
          <w:rFonts w:ascii="Times New Roman" w:hAnsi="Times New Roman"/>
          <w:sz w:val="26"/>
          <w:szCs w:val="26"/>
          <w:shd w:val="clear" w:color="auto" w:fill="FFFFFF"/>
          <w:lang w:val="en-US"/>
        </w:rPr>
        <w:t>Headings should be bold and centered, with all major words capitalized)</w:t>
      </w:r>
    </w:p>
    <w:p w:rsidR="00A72375" w:rsidRPr="006C5B68" w:rsidRDefault="00A72375" w:rsidP="00A72375">
      <w:pPr>
        <w:spacing w:line="276" w:lineRule="auto"/>
        <w:contextualSpacing/>
        <w:rPr>
          <w:rFonts w:ascii="Times New Roman" w:hAnsi="Times New Roman"/>
          <w:b/>
          <w:sz w:val="26"/>
          <w:szCs w:val="26"/>
          <w:lang w:val="en-US"/>
        </w:rPr>
      </w:pPr>
      <w:r w:rsidRPr="006C5B68">
        <w:rPr>
          <w:rFonts w:ascii="Times New Roman" w:hAnsi="Times New Roman"/>
          <w:b/>
          <w:sz w:val="26"/>
          <w:szCs w:val="26"/>
          <w:lang w:val="en-US"/>
        </w:rPr>
        <w:t>Heading Level 2</w:t>
      </w:r>
    </w:p>
    <w:p w:rsidR="00A72375" w:rsidRPr="006C5B68" w:rsidRDefault="00A72375" w:rsidP="00A72375">
      <w:pPr>
        <w:spacing w:line="276" w:lineRule="auto"/>
        <w:contextualSpacing/>
        <w:rPr>
          <w:rFonts w:ascii="Times New Roman" w:hAnsi="Times New Roman"/>
          <w:sz w:val="26"/>
          <w:szCs w:val="26"/>
          <w:lang w:val="en-US"/>
        </w:rPr>
      </w:pPr>
      <w:r w:rsidRPr="006C5B68">
        <w:rPr>
          <w:rFonts w:ascii="Times New Roman" w:hAnsi="Times New Roman"/>
          <w:sz w:val="26"/>
          <w:szCs w:val="26"/>
          <w:lang w:val="en-US"/>
        </w:rPr>
        <w:t>Text begins indented as a new paragraph.</w:t>
      </w:r>
    </w:p>
    <w:p w:rsidR="00A72375" w:rsidRPr="006C5B68" w:rsidRDefault="00A72375" w:rsidP="00A72375">
      <w:pPr>
        <w:spacing w:line="276" w:lineRule="auto"/>
        <w:contextualSpacing/>
        <w:rPr>
          <w:rFonts w:ascii="Times New Roman" w:hAnsi="Times New Roman"/>
          <w:b/>
          <w:sz w:val="26"/>
          <w:szCs w:val="26"/>
          <w:lang w:val="en-US"/>
        </w:rPr>
      </w:pPr>
      <w:r w:rsidRPr="006C5B68">
        <w:rPr>
          <w:rFonts w:ascii="Times New Roman" w:hAnsi="Times New Roman"/>
          <w:b/>
          <w:i/>
          <w:iCs/>
          <w:sz w:val="26"/>
          <w:szCs w:val="26"/>
          <w:lang w:val="en-US"/>
        </w:rPr>
        <w:t>Heading Level 3</w:t>
      </w:r>
      <w:r w:rsidRPr="006C5B68">
        <w:rPr>
          <w:rFonts w:ascii="Times New Roman" w:hAnsi="Times New Roman"/>
          <w:b/>
          <w:sz w:val="26"/>
          <w:szCs w:val="26"/>
          <w:lang w:val="en-US"/>
        </w:rPr>
        <w:t xml:space="preserve"> </w:t>
      </w:r>
    </w:p>
    <w:p w:rsidR="00A72375" w:rsidRPr="006C5B68" w:rsidRDefault="00A72375" w:rsidP="00A72375">
      <w:pPr>
        <w:spacing w:line="276" w:lineRule="auto"/>
        <w:contextualSpacing/>
        <w:rPr>
          <w:rFonts w:ascii="Times New Roman" w:hAnsi="Times New Roman"/>
          <w:sz w:val="26"/>
          <w:szCs w:val="26"/>
          <w:lang w:val="en-US"/>
        </w:rPr>
      </w:pPr>
      <w:r w:rsidRPr="006C5B68">
        <w:rPr>
          <w:rFonts w:ascii="Times New Roman" w:hAnsi="Times New Roman"/>
          <w:sz w:val="26"/>
          <w:szCs w:val="26"/>
          <w:lang w:val="en-US"/>
        </w:rPr>
        <w:t>Text begins indented as a new paragraph.</w:t>
      </w:r>
    </w:p>
    <w:p w:rsidR="00A72375" w:rsidRPr="006C5B68" w:rsidRDefault="00A72375" w:rsidP="00A72375">
      <w:pPr>
        <w:spacing w:line="276" w:lineRule="auto"/>
        <w:contextualSpacing/>
        <w:rPr>
          <w:rFonts w:ascii="Times New Roman" w:hAnsi="Times New Roman"/>
          <w:sz w:val="26"/>
          <w:szCs w:val="26"/>
          <w:lang w:val="en-US"/>
        </w:rPr>
      </w:pPr>
      <w:proofErr w:type="gramStart"/>
      <w:r w:rsidRPr="006C5B68">
        <w:rPr>
          <w:rFonts w:ascii="Times New Roman" w:hAnsi="Times New Roman"/>
          <w:b/>
          <w:iCs/>
          <w:sz w:val="26"/>
          <w:szCs w:val="26"/>
          <w:lang w:val="en-US"/>
        </w:rPr>
        <w:t>Heading Level 4</w:t>
      </w:r>
      <w:r w:rsidRPr="006C5B68">
        <w:rPr>
          <w:rFonts w:ascii="Times New Roman" w:hAnsi="Times New Roman"/>
          <w:i/>
          <w:iCs/>
          <w:sz w:val="26"/>
          <w:szCs w:val="26"/>
          <w:lang w:val="en-US"/>
        </w:rPr>
        <w:t>.</w:t>
      </w:r>
      <w:proofErr w:type="gramEnd"/>
      <w:r w:rsidRPr="006C5B68">
        <w:rPr>
          <w:rFonts w:ascii="Times New Roman" w:hAnsi="Times New Roman"/>
          <w:i/>
          <w:iCs/>
          <w:sz w:val="26"/>
          <w:szCs w:val="26"/>
          <w:lang w:val="en-US"/>
        </w:rPr>
        <w:t xml:space="preserve"> </w:t>
      </w:r>
      <w:r w:rsidRPr="006C5B68">
        <w:rPr>
          <w:rFonts w:ascii="Times New Roman" w:hAnsi="Times New Roman"/>
          <w:sz w:val="26"/>
          <w:szCs w:val="26"/>
          <w:lang w:val="en-US"/>
        </w:rPr>
        <w:t>Text begins on the same line and continues as a regular paragraph.</w:t>
      </w:r>
    </w:p>
    <w:p w:rsidR="00A72375" w:rsidRPr="007D7A96" w:rsidRDefault="00A72375" w:rsidP="00A72375">
      <w:pPr>
        <w:spacing w:line="276" w:lineRule="auto"/>
        <w:contextualSpacing/>
        <w:rPr>
          <w:rFonts w:ascii="Times New Roman" w:hAnsi="Times New Roman"/>
          <w:sz w:val="26"/>
          <w:szCs w:val="26"/>
          <w:lang w:val="en-US"/>
        </w:rPr>
      </w:pPr>
      <w:proofErr w:type="gramStart"/>
      <w:r w:rsidRPr="006C5B68">
        <w:rPr>
          <w:rFonts w:ascii="Times New Roman" w:hAnsi="Times New Roman"/>
          <w:i/>
          <w:iCs/>
          <w:sz w:val="26"/>
          <w:szCs w:val="26"/>
          <w:lang w:val="en-US"/>
        </w:rPr>
        <w:t>Heading Level 5.</w:t>
      </w:r>
      <w:proofErr w:type="gramEnd"/>
      <w:r w:rsidRPr="006C5B68">
        <w:rPr>
          <w:rFonts w:ascii="Times New Roman" w:hAnsi="Times New Roman"/>
          <w:i/>
          <w:iCs/>
          <w:sz w:val="26"/>
          <w:szCs w:val="26"/>
          <w:lang w:val="en-US"/>
        </w:rPr>
        <w:t xml:space="preserve"> </w:t>
      </w:r>
      <w:r w:rsidRPr="006C5B68">
        <w:rPr>
          <w:rFonts w:ascii="Times New Roman" w:hAnsi="Times New Roman"/>
          <w:sz w:val="26"/>
          <w:szCs w:val="26"/>
          <w:lang w:val="en-US"/>
        </w:rPr>
        <w:t>Text begins on the same line and continues as a regular paragraph.</w:t>
      </w:r>
    </w:p>
    <w:p w:rsidR="00A72375" w:rsidRPr="00056D6C" w:rsidRDefault="00A72375" w:rsidP="002A7E94">
      <w:pPr>
        <w:spacing w:line="276" w:lineRule="auto"/>
        <w:rPr>
          <w:rStyle w:val="a9"/>
          <w:rFonts w:ascii="Times New Roman" w:hAnsi="Times New Roman"/>
          <w:b/>
          <w:sz w:val="26"/>
          <w:szCs w:val="26"/>
          <w:lang w:val="en-US"/>
        </w:rPr>
      </w:pPr>
    </w:p>
    <w:p w:rsidR="006F1014" w:rsidRPr="002C3795" w:rsidRDefault="006F1014" w:rsidP="002C3795">
      <w:pPr>
        <w:spacing w:line="276" w:lineRule="auto"/>
        <w:ind w:firstLine="0"/>
        <w:rPr>
          <w:rFonts w:ascii="Times New Roman" w:hAnsi="Times New Roman"/>
          <w:sz w:val="26"/>
          <w:szCs w:val="26"/>
        </w:rPr>
      </w:pPr>
    </w:p>
    <w:p w:rsidR="00C35184" w:rsidRPr="009E7503" w:rsidRDefault="00C35184" w:rsidP="002A7E94">
      <w:pPr>
        <w:spacing w:line="276" w:lineRule="auto"/>
        <w:jc w:val="center"/>
        <w:rPr>
          <w:rFonts w:ascii="Times New Roman" w:hAnsi="Times New Roman"/>
          <w:b/>
          <w:sz w:val="26"/>
          <w:szCs w:val="26"/>
          <w:lang w:val="en-US"/>
        </w:rPr>
      </w:pPr>
      <w:r w:rsidRPr="009E7503">
        <w:rPr>
          <w:rFonts w:ascii="Times New Roman" w:hAnsi="Times New Roman"/>
          <w:b/>
          <w:sz w:val="26"/>
          <w:szCs w:val="26"/>
          <w:lang w:val="en-US"/>
        </w:rPr>
        <w:t>Footnotes</w:t>
      </w:r>
    </w:p>
    <w:p w:rsidR="002C273D" w:rsidRPr="009E7503" w:rsidRDefault="00C35184" w:rsidP="002A7E94">
      <w:pPr>
        <w:spacing w:line="276" w:lineRule="auto"/>
        <w:rPr>
          <w:rFonts w:ascii="Times New Roman" w:hAnsi="Times New Roman"/>
          <w:sz w:val="26"/>
          <w:szCs w:val="26"/>
          <w:lang w:val="en-US"/>
        </w:rPr>
      </w:pPr>
      <w:r w:rsidRPr="009E7503">
        <w:rPr>
          <w:rFonts w:ascii="Times New Roman" w:hAnsi="Times New Roman"/>
          <w:sz w:val="26"/>
          <w:szCs w:val="26"/>
          <w:lang w:val="en-US"/>
        </w:rPr>
        <w:t xml:space="preserve">Add footnotes, if any. </w:t>
      </w:r>
    </w:p>
    <w:p w:rsidR="00C35184" w:rsidRPr="00A72375" w:rsidRDefault="00C35184" w:rsidP="002A7E94">
      <w:pPr>
        <w:spacing w:line="276" w:lineRule="auto"/>
        <w:rPr>
          <w:rFonts w:ascii="Times New Roman" w:hAnsi="Times New Roman"/>
          <w:sz w:val="26"/>
          <w:szCs w:val="26"/>
          <w:lang w:val="en-GB"/>
        </w:rPr>
      </w:pPr>
      <w:r w:rsidRPr="009E7503">
        <w:rPr>
          <w:rFonts w:ascii="Times New Roman" w:hAnsi="Times New Roman"/>
          <w:sz w:val="26"/>
          <w:szCs w:val="26"/>
          <w:lang w:val="en-US"/>
        </w:rPr>
        <w:t xml:space="preserve">Only scientific materials should be included into Reference list. For other sources use </w:t>
      </w:r>
      <w:r w:rsidRPr="0029077D">
        <w:rPr>
          <w:rFonts w:ascii="Times New Roman" w:hAnsi="Times New Roman"/>
          <w:sz w:val="26"/>
          <w:szCs w:val="26"/>
          <w:lang w:val="en-US"/>
        </w:rPr>
        <w:t>Footnotes</w:t>
      </w:r>
      <w:r w:rsidRPr="009E7503">
        <w:rPr>
          <w:rFonts w:ascii="Times New Roman" w:hAnsi="Times New Roman"/>
          <w:sz w:val="26"/>
          <w:szCs w:val="26"/>
          <w:lang w:val="en-US"/>
        </w:rPr>
        <w:t>.</w:t>
      </w:r>
      <w:r w:rsidR="00A72375" w:rsidRPr="00A72375">
        <w:rPr>
          <w:rFonts w:ascii="Times New Roman" w:hAnsi="Times New Roman"/>
          <w:sz w:val="26"/>
          <w:szCs w:val="26"/>
          <w:lang w:val="en-US"/>
        </w:rPr>
        <w:t xml:space="preserve"> </w:t>
      </w:r>
    </w:p>
    <w:p w:rsidR="00C35184" w:rsidRPr="00056D6C" w:rsidRDefault="00C35184" w:rsidP="002A7E94">
      <w:pPr>
        <w:spacing w:line="276" w:lineRule="auto"/>
        <w:rPr>
          <w:rFonts w:ascii="Times New Roman" w:hAnsi="Times New Roman"/>
          <w:sz w:val="26"/>
          <w:szCs w:val="26"/>
          <w:lang w:val="en-US"/>
        </w:rPr>
      </w:pPr>
      <w:r w:rsidRPr="00056D6C">
        <w:rPr>
          <w:rFonts w:ascii="Times New Roman" w:hAnsi="Times New Roman"/>
          <w:sz w:val="26"/>
          <w:szCs w:val="26"/>
          <w:lang w:val="en-US"/>
        </w:rPr>
        <w:t>Use footnotes to cite sources which are not scientific or for explanatory (content) notes or copyright permission. Content footnotes contain information that supplements the text but would be distracting or inappropriate to include in the body of the paper. In other words, such footnotes provide important information that is a tangent to what you are discussing in your paper.</w:t>
      </w:r>
    </w:p>
    <w:p w:rsidR="00C35184" w:rsidRPr="00056D6C" w:rsidRDefault="00C35184" w:rsidP="002A7E94">
      <w:pPr>
        <w:spacing w:line="276" w:lineRule="auto"/>
        <w:rPr>
          <w:rFonts w:ascii="Times New Roman" w:hAnsi="Times New Roman"/>
          <w:sz w:val="26"/>
          <w:szCs w:val="26"/>
          <w:lang w:val="en-US"/>
        </w:rPr>
      </w:pPr>
      <w:r w:rsidRPr="00056D6C">
        <w:rPr>
          <w:rFonts w:ascii="Times New Roman" w:hAnsi="Times New Roman"/>
          <w:sz w:val="26"/>
          <w:szCs w:val="26"/>
          <w:lang w:val="en-US"/>
        </w:rPr>
        <w:t>The footnote should only express one idea. If it is longer than a few sentences, then you should consider putting this information in an appendix. Most authors do not use footnotes because they tend to be distracting to the readers. If the information is important, authors find a way to incorporate it into the text itself or put it in an appendix.</w:t>
      </w:r>
    </w:p>
    <w:p w:rsidR="006F1014" w:rsidRDefault="006F1014" w:rsidP="002A7E94">
      <w:pPr>
        <w:spacing w:line="276" w:lineRule="auto"/>
        <w:rPr>
          <w:rFonts w:ascii="Times New Roman" w:hAnsi="Times New Roman"/>
          <w:i/>
          <w:sz w:val="26"/>
          <w:szCs w:val="26"/>
          <w:lang w:val="en-US"/>
        </w:rPr>
      </w:pPr>
    </w:p>
    <w:p w:rsidR="00841A16" w:rsidRPr="00814A09" w:rsidRDefault="00841A16" w:rsidP="00814A09">
      <w:pPr>
        <w:spacing w:line="276" w:lineRule="auto"/>
        <w:jc w:val="center"/>
        <w:rPr>
          <w:rFonts w:ascii="Times New Roman" w:hAnsi="Times New Roman"/>
          <w:b/>
          <w:i/>
          <w:sz w:val="26"/>
          <w:szCs w:val="26"/>
          <w:u w:val="single"/>
          <w:lang w:val="en-US"/>
        </w:rPr>
      </w:pPr>
      <w:r w:rsidRPr="00814A09">
        <w:rPr>
          <w:rFonts w:ascii="Times New Roman" w:hAnsi="Times New Roman"/>
          <w:b/>
          <w:i/>
          <w:sz w:val="26"/>
          <w:szCs w:val="26"/>
          <w:u w:val="single"/>
          <w:lang w:val="en-US"/>
        </w:rPr>
        <w:t>Examples</w:t>
      </w:r>
    </w:p>
    <w:p w:rsidR="00841A16" w:rsidRPr="00056D6C" w:rsidRDefault="00841A16" w:rsidP="002A7E94">
      <w:pPr>
        <w:spacing w:line="276" w:lineRule="auto"/>
        <w:rPr>
          <w:rFonts w:ascii="Times New Roman" w:hAnsi="Times New Roman"/>
          <w:sz w:val="26"/>
          <w:szCs w:val="26"/>
          <w:lang w:val="en-US"/>
        </w:rPr>
      </w:pPr>
      <w:r w:rsidRPr="002C3795">
        <w:rPr>
          <w:rFonts w:ascii="Times New Roman" w:hAnsi="Times New Roman"/>
          <w:sz w:val="26"/>
          <w:szCs w:val="26"/>
          <w:lang w:val="de-DE"/>
        </w:rPr>
        <w:t xml:space="preserve">Al Khalil, F., </w:t>
      </w:r>
      <w:proofErr w:type="spellStart"/>
      <w:r w:rsidRPr="002C3795">
        <w:rPr>
          <w:rFonts w:ascii="Times New Roman" w:hAnsi="Times New Roman"/>
          <w:sz w:val="26"/>
          <w:szCs w:val="26"/>
          <w:lang w:val="de-DE"/>
        </w:rPr>
        <w:t>Ceci</w:t>
      </w:r>
      <w:proofErr w:type="spellEnd"/>
      <w:r w:rsidRPr="002C3795">
        <w:rPr>
          <w:rFonts w:ascii="Times New Roman" w:hAnsi="Times New Roman"/>
          <w:sz w:val="26"/>
          <w:szCs w:val="26"/>
          <w:lang w:val="de-DE"/>
        </w:rPr>
        <w:t xml:space="preserve">, M., O’Brien, L. &amp; Butler, T. (2017). </w:t>
      </w:r>
      <w:proofErr w:type="gramStart"/>
      <w:r w:rsidRPr="00056D6C">
        <w:rPr>
          <w:rFonts w:ascii="Times New Roman" w:hAnsi="Times New Roman"/>
          <w:i/>
          <w:iCs/>
          <w:sz w:val="26"/>
          <w:szCs w:val="26"/>
          <w:lang w:val="en-US"/>
        </w:rPr>
        <w:t>A Solution for the Problems of Translation and Transparency in Smart Contracts</w:t>
      </w:r>
      <w:r w:rsidRPr="00056D6C">
        <w:rPr>
          <w:rFonts w:ascii="Times New Roman" w:hAnsi="Times New Roman"/>
          <w:sz w:val="26"/>
          <w:szCs w:val="26"/>
          <w:lang w:val="en-US"/>
        </w:rPr>
        <w:t>.</w:t>
      </w:r>
      <w:proofErr w:type="gramEnd"/>
      <w:r w:rsidRPr="00056D6C">
        <w:rPr>
          <w:rFonts w:ascii="Times New Roman" w:hAnsi="Times New Roman"/>
          <w:sz w:val="26"/>
          <w:szCs w:val="26"/>
          <w:lang w:val="en-US"/>
        </w:rPr>
        <w:t xml:space="preserve"> </w:t>
      </w:r>
      <w:proofErr w:type="gramStart"/>
      <w:r w:rsidRPr="00056D6C">
        <w:rPr>
          <w:rFonts w:ascii="Times New Roman" w:hAnsi="Times New Roman"/>
          <w:sz w:val="26"/>
          <w:szCs w:val="26"/>
          <w:lang w:val="en-US"/>
        </w:rPr>
        <w:t>Governance Risk &amp; Compliance Technology Centre.</w:t>
      </w:r>
      <w:proofErr w:type="gramEnd"/>
      <w:r w:rsidRPr="00056D6C">
        <w:rPr>
          <w:rFonts w:ascii="Times New Roman" w:hAnsi="Times New Roman"/>
          <w:sz w:val="26"/>
          <w:szCs w:val="26"/>
          <w:shd w:val="clear" w:color="auto" w:fill="FFFFFF"/>
          <w:lang w:val="en-US"/>
        </w:rPr>
        <w:t xml:space="preserve"> </w:t>
      </w:r>
      <w:hyperlink r:id="rId15" w:history="1">
        <w:r w:rsidRPr="00056D6C">
          <w:rPr>
            <w:rStyle w:val="a4"/>
            <w:rFonts w:ascii="Times New Roman" w:hAnsi="Times New Roman"/>
            <w:color w:val="auto"/>
            <w:sz w:val="26"/>
            <w:szCs w:val="26"/>
            <w:shd w:val="clear" w:color="auto" w:fill="FFFFFF"/>
            <w:lang w:val="en-US"/>
          </w:rPr>
          <w:t>http://www.grctc.com/wp-content/uploads/2017/06/GRCTC-Smart-Contracts-White-Paper-2017</w:t>
        </w:r>
      </w:hyperlink>
    </w:p>
    <w:p w:rsidR="00A44260" w:rsidRPr="00056D6C" w:rsidRDefault="00814A09" w:rsidP="002A7E94">
      <w:pPr>
        <w:spacing w:line="276" w:lineRule="auto"/>
        <w:rPr>
          <w:rFonts w:ascii="Times New Roman" w:hAnsi="Times New Roman"/>
          <w:sz w:val="26"/>
          <w:szCs w:val="26"/>
          <w:lang w:val="en-US"/>
        </w:rPr>
      </w:pPr>
      <w:proofErr w:type="gramStart"/>
      <w:r w:rsidRPr="00814A09">
        <w:rPr>
          <w:rFonts w:ascii="Times New Roman" w:hAnsi="Times New Roman"/>
          <w:sz w:val="26"/>
          <w:szCs w:val="26"/>
          <w:vertAlign w:val="superscript"/>
          <w:lang w:val="en-US"/>
        </w:rPr>
        <w:t xml:space="preserve">2 </w:t>
      </w:r>
      <w:r w:rsidR="00A44260" w:rsidRPr="00056D6C">
        <w:rPr>
          <w:rFonts w:ascii="Times New Roman" w:hAnsi="Times New Roman"/>
          <w:sz w:val="26"/>
          <w:szCs w:val="26"/>
          <w:lang w:val="en-US"/>
        </w:rPr>
        <w:t>Reynaldo.</w:t>
      </w:r>
      <w:proofErr w:type="gramEnd"/>
      <w:r w:rsidR="00A44260" w:rsidRPr="00056D6C">
        <w:rPr>
          <w:rFonts w:ascii="Times New Roman" w:hAnsi="Times New Roman"/>
          <w:sz w:val="26"/>
          <w:szCs w:val="26"/>
          <w:lang w:val="en-US"/>
        </w:rPr>
        <w:t xml:space="preserve"> (2020, August 20). </w:t>
      </w:r>
      <w:proofErr w:type="gramStart"/>
      <w:r w:rsidR="00A44260" w:rsidRPr="00056D6C">
        <w:rPr>
          <w:rFonts w:ascii="Times New Roman" w:hAnsi="Times New Roman"/>
          <w:i/>
          <w:spacing w:val="-2"/>
          <w:sz w:val="26"/>
          <w:szCs w:val="26"/>
          <w:lang w:val="en-US"/>
        </w:rPr>
        <w:t xml:space="preserve">Europe to introduce ‘historic’ legislation for </w:t>
      </w:r>
      <w:proofErr w:type="spellStart"/>
      <w:r w:rsidR="00A44260" w:rsidRPr="00056D6C">
        <w:rPr>
          <w:rFonts w:ascii="Times New Roman" w:hAnsi="Times New Roman"/>
          <w:i/>
          <w:spacing w:val="-2"/>
          <w:sz w:val="26"/>
          <w:szCs w:val="26"/>
          <w:lang w:val="en-US"/>
        </w:rPr>
        <w:t>Bitcoin</w:t>
      </w:r>
      <w:proofErr w:type="spellEnd"/>
      <w:r w:rsidR="00A44260" w:rsidRPr="00056D6C">
        <w:rPr>
          <w:rFonts w:ascii="Times New Roman" w:hAnsi="Times New Roman"/>
          <w:i/>
          <w:spacing w:val="-2"/>
          <w:sz w:val="26"/>
          <w:szCs w:val="26"/>
          <w:lang w:val="en-US"/>
        </w:rPr>
        <w:t xml:space="preserve"> and </w:t>
      </w:r>
      <w:proofErr w:type="spellStart"/>
      <w:r w:rsidR="00A44260" w:rsidRPr="00056D6C">
        <w:rPr>
          <w:rFonts w:ascii="Times New Roman" w:hAnsi="Times New Roman"/>
          <w:i/>
          <w:spacing w:val="-2"/>
          <w:sz w:val="26"/>
          <w:szCs w:val="26"/>
          <w:lang w:val="en-US"/>
        </w:rPr>
        <w:t>cryptocurrencies</w:t>
      </w:r>
      <w:proofErr w:type="spellEnd"/>
      <w:r w:rsidR="00A44260" w:rsidRPr="00056D6C">
        <w:rPr>
          <w:rFonts w:ascii="Times New Roman" w:hAnsi="Times New Roman"/>
          <w:i/>
          <w:spacing w:val="-2"/>
          <w:sz w:val="26"/>
          <w:szCs w:val="26"/>
          <w:lang w:val="en-US"/>
        </w:rPr>
        <w:t xml:space="preserve"> in autumn</w:t>
      </w:r>
      <w:r w:rsidR="00A44260" w:rsidRPr="00056D6C">
        <w:rPr>
          <w:rFonts w:ascii="Times New Roman" w:hAnsi="Times New Roman"/>
          <w:spacing w:val="-2"/>
          <w:sz w:val="26"/>
          <w:szCs w:val="26"/>
          <w:lang w:val="en-US"/>
        </w:rPr>
        <w:t>.</w:t>
      </w:r>
      <w:proofErr w:type="gramEnd"/>
      <w:r w:rsidR="00A44260" w:rsidRPr="00056D6C">
        <w:rPr>
          <w:rFonts w:ascii="Times New Roman" w:hAnsi="Times New Roman"/>
          <w:sz w:val="26"/>
          <w:szCs w:val="26"/>
          <w:lang w:val="en-US"/>
        </w:rPr>
        <w:t xml:space="preserve"> </w:t>
      </w:r>
      <w:proofErr w:type="gramStart"/>
      <w:r w:rsidR="00A44260" w:rsidRPr="00056D6C">
        <w:rPr>
          <w:rFonts w:ascii="Times New Roman" w:hAnsi="Times New Roman"/>
          <w:sz w:val="26"/>
          <w:szCs w:val="26"/>
          <w:lang w:val="en-US"/>
        </w:rPr>
        <w:t>Crypto News Flash.</w:t>
      </w:r>
      <w:proofErr w:type="gramEnd"/>
      <w:r w:rsidR="00A44260" w:rsidRPr="00056D6C">
        <w:rPr>
          <w:rFonts w:ascii="Times New Roman" w:hAnsi="Times New Roman"/>
          <w:sz w:val="26"/>
          <w:szCs w:val="26"/>
          <w:lang w:val="en-US"/>
        </w:rPr>
        <w:t xml:space="preserve"> </w:t>
      </w:r>
      <w:hyperlink r:id="rId16" w:history="1">
        <w:r w:rsidR="00A44260" w:rsidRPr="00056D6C">
          <w:rPr>
            <w:rStyle w:val="a4"/>
            <w:rFonts w:ascii="Times New Roman" w:hAnsi="Times New Roman"/>
            <w:color w:val="auto"/>
            <w:sz w:val="26"/>
            <w:szCs w:val="26"/>
            <w:lang w:val="en-US"/>
          </w:rPr>
          <w:t>https://www.crypto-news-flash.com/europe-to-introduce-historic-legislation-for-bitcoin-and-cryptocurrencies-in-autumn/</w:t>
        </w:r>
      </w:hyperlink>
    </w:p>
    <w:p w:rsidR="00A44260" w:rsidRPr="00056D6C" w:rsidRDefault="00814A09" w:rsidP="002A7E94">
      <w:pPr>
        <w:spacing w:line="276" w:lineRule="auto"/>
        <w:rPr>
          <w:rFonts w:ascii="Times New Roman" w:hAnsi="Times New Roman"/>
          <w:sz w:val="26"/>
          <w:szCs w:val="26"/>
          <w:lang w:val="en-US"/>
        </w:rPr>
      </w:pPr>
      <w:proofErr w:type="gramStart"/>
      <w:r w:rsidRPr="00814A09">
        <w:rPr>
          <w:rFonts w:ascii="Times New Roman" w:hAnsi="Times New Roman"/>
          <w:sz w:val="26"/>
          <w:szCs w:val="26"/>
          <w:vertAlign w:val="superscript"/>
          <w:lang w:val="en-US"/>
        </w:rPr>
        <w:t>3</w:t>
      </w:r>
      <w:r>
        <w:rPr>
          <w:rFonts w:ascii="Times New Roman" w:hAnsi="Times New Roman"/>
          <w:sz w:val="26"/>
          <w:szCs w:val="26"/>
          <w:lang w:val="en-US"/>
        </w:rPr>
        <w:t xml:space="preserve"> </w:t>
      </w:r>
      <w:proofErr w:type="spellStart"/>
      <w:r w:rsidR="00A44260" w:rsidRPr="00056D6C">
        <w:rPr>
          <w:rFonts w:ascii="Times New Roman" w:hAnsi="Times New Roman"/>
          <w:sz w:val="26"/>
          <w:szCs w:val="26"/>
          <w:lang w:val="en-US"/>
        </w:rPr>
        <w:t>ChinaDaily</w:t>
      </w:r>
      <w:proofErr w:type="spellEnd"/>
      <w:r w:rsidR="00A44260" w:rsidRPr="00056D6C">
        <w:rPr>
          <w:rFonts w:ascii="Times New Roman" w:hAnsi="Times New Roman"/>
          <w:sz w:val="26"/>
          <w:szCs w:val="26"/>
          <w:lang w:val="en-US"/>
        </w:rPr>
        <w:t>.</w:t>
      </w:r>
      <w:proofErr w:type="gramEnd"/>
      <w:r w:rsidR="00A44260" w:rsidRPr="00056D6C">
        <w:rPr>
          <w:rFonts w:ascii="Times New Roman" w:hAnsi="Times New Roman"/>
          <w:sz w:val="26"/>
          <w:szCs w:val="26"/>
          <w:lang w:val="en-US"/>
        </w:rPr>
        <w:t xml:space="preserve"> (2016, September 28). </w:t>
      </w:r>
      <w:r w:rsidR="00A44260" w:rsidRPr="00056D6C">
        <w:rPr>
          <w:rFonts w:ascii="Times New Roman" w:hAnsi="Times New Roman"/>
          <w:i/>
          <w:sz w:val="26"/>
          <w:szCs w:val="26"/>
          <w:lang w:val="en-US"/>
        </w:rPr>
        <w:t>G20 Digital Economy Development and Cooperation Initiative Delivered at 2016 Hangzhou Summit Renews Impetus to Global Economy.</w:t>
      </w:r>
      <w:r w:rsidR="00A44260" w:rsidRPr="00056D6C">
        <w:rPr>
          <w:rFonts w:ascii="Times New Roman" w:hAnsi="Times New Roman"/>
          <w:sz w:val="26"/>
          <w:szCs w:val="26"/>
          <w:lang w:val="en-US"/>
        </w:rPr>
        <w:t xml:space="preserve"> </w:t>
      </w:r>
      <w:hyperlink r:id="rId17" w:history="1">
        <w:r w:rsidR="00A44260" w:rsidRPr="00056D6C">
          <w:rPr>
            <w:rStyle w:val="a4"/>
            <w:rFonts w:ascii="Times New Roman" w:hAnsi="Times New Roman"/>
            <w:color w:val="auto"/>
            <w:sz w:val="26"/>
            <w:szCs w:val="26"/>
            <w:lang w:val="en-US"/>
          </w:rPr>
          <w:t>http://www.chinadaily.com.cn/business/2016hangzhoug20/2016-09/28/content_26927065.htm</w:t>
        </w:r>
      </w:hyperlink>
      <w:r w:rsidR="00A44260" w:rsidRPr="00056D6C">
        <w:rPr>
          <w:rFonts w:ascii="Times New Roman" w:hAnsi="Times New Roman"/>
          <w:sz w:val="26"/>
          <w:szCs w:val="26"/>
          <w:lang w:val="en-US"/>
        </w:rPr>
        <w:t xml:space="preserve"> </w:t>
      </w:r>
    </w:p>
    <w:p w:rsidR="00841A16" w:rsidRPr="00056D6C" w:rsidRDefault="00841A16" w:rsidP="002A7E94">
      <w:pPr>
        <w:spacing w:line="276" w:lineRule="auto"/>
        <w:rPr>
          <w:rFonts w:ascii="Times New Roman" w:hAnsi="Times New Roman"/>
          <w:sz w:val="26"/>
          <w:szCs w:val="26"/>
          <w:lang w:val="en-US"/>
        </w:rPr>
      </w:pPr>
    </w:p>
    <w:p w:rsidR="00841A16" w:rsidRPr="00AF5D1C" w:rsidRDefault="00841A16" w:rsidP="002A7E94">
      <w:pPr>
        <w:spacing w:line="276" w:lineRule="auto"/>
        <w:rPr>
          <w:rFonts w:ascii="Times New Roman" w:hAnsi="Times New Roman"/>
          <w:b/>
          <w:sz w:val="26"/>
          <w:szCs w:val="26"/>
          <w:lang w:val="en-GB"/>
        </w:rPr>
      </w:pPr>
      <w:r w:rsidRPr="006F1014">
        <w:rPr>
          <w:rFonts w:ascii="Times New Roman" w:hAnsi="Times New Roman"/>
          <w:b/>
          <w:sz w:val="26"/>
          <w:szCs w:val="26"/>
          <w:lang w:val="en-US"/>
        </w:rPr>
        <w:t xml:space="preserve">Legal Materials </w:t>
      </w:r>
      <w:r w:rsidR="00AF5D1C">
        <w:rPr>
          <w:rFonts w:ascii="Times New Roman" w:hAnsi="Times New Roman"/>
          <w:b/>
          <w:sz w:val="26"/>
          <w:szCs w:val="26"/>
          <w:lang w:val="en-US"/>
        </w:rPr>
        <w:t xml:space="preserve">should be mentioned </w:t>
      </w:r>
      <w:r w:rsidRPr="006F1014">
        <w:rPr>
          <w:rFonts w:ascii="Times New Roman" w:hAnsi="Times New Roman"/>
          <w:b/>
          <w:sz w:val="26"/>
          <w:szCs w:val="26"/>
          <w:lang w:val="en-US"/>
        </w:rPr>
        <w:t>in</w:t>
      </w:r>
      <w:r w:rsidR="00AF5D1C">
        <w:rPr>
          <w:rFonts w:ascii="Times New Roman" w:hAnsi="Times New Roman"/>
          <w:b/>
          <w:sz w:val="26"/>
          <w:szCs w:val="26"/>
          <w:lang w:val="en-US"/>
        </w:rPr>
        <w:t xml:space="preserve"> the</w:t>
      </w:r>
      <w:r w:rsidRPr="006F1014">
        <w:rPr>
          <w:rFonts w:ascii="Times New Roman" w:hAnsi="Times New Roman"/>
          <w:b/>
          <w:sz w:val="26"/>
          <w:szCs w:val="26"/>
          <w:lang w:val="en-US"/>
        </w:rPr>
        <w:t xml:space="preserve"> footnotes.</w:t>
      </w:r>
      <w:r w:rsidR="00AF5D1C">
        <w:rPr>
          <w:rFonts w:ascii="Times New Roman" w:hAnsi="Times New Roman"/>
          <w:b/>
          <w:sz w:val="26"/>
          <w:szCs w:val="26"/>
          <w:lang w:val="en-US"/>
        </w:rPr>
        <w:t xml:space="preserve"> </w:t>
      </w:r>
      <w:r w:rsidR="00AF5D1C" w:rsidRPr="00AF5D1C">
        <w:rPr>
          <w:rFonts w:ascii="Times New Roman" w:hAnsi="Times New Roman"/>
          <w:b/>
          <w:sz w:val="26"/>
          <w:szCs w:val="26"/>
          <w:highlight w:val="yellow"/>
          <w:lang w:val="en-US"/>
        </w:rPr>
        <w:t>Please follow the Bluebook Citation System to edit footnotes with reference to legal materials.</w:t>
      </w:r>
    </w:p>
    <w:p w:rsidR="00814A09" w:rsidRDefault="00814A09" w:rsidP="002A7E94">
      <w:pPr>
        <w:spacing w:line="276" w:lineRule="auto"/>
        <w:rPr>
          <w:rFonts w:ascii="Times New Roman" w:hAnsi="Times New Roman"/>
          <w:b/>
          <w:i/>
          <w:sz w:val="26"/>
          <w:szCs w:val="26"/>
          <w:lang w:val="en-US"/>
        </w:rPr>
      </w:pPr>
    </w:p>
    <w:p w:rsidR="00841A16" w:rsidRPr="00814A09" w:rsidRDefault="00841A16" w:rsidP="00814A09">
      <w:pPr>
        <w:spacing w:line="276" w:lineRule="auto"/>
        <w:jc w:val="center"/>
        <w:rPr>
          <w:rFonts w:ascii="Times New Roman" w:hAnsi="Times New Roman"/>
          <w:b/>
          <w:i/>
          <w:sz w:val="26"/>
          <w:szCs w:val="26"/>
          <w:u w:val="single"/>
          <w:lang w:val="en-US"/>
        </w:rPr>
      </w:pPr>
      <w:r w:rsidRPr="00814A09">
        <w:rPr>
          <w:rFonts w:ascii="Times New Roman" w:hAnsi="Times New Roman"/>
          <w:b/>
          <w:i/>
          <w:sz w:val="26"/>
          <w:szCs w:val="26"/>
          <w:u w:val="single"/>
          <w:lang w:val="en-US"/>
        </w:rPr>
        <w:lastRenderedPageBreak/>
        <w:t>Examples</w:t>
      </w:r>
    </w:p>
    <w:p w:rsidR="00814A09" w:rsidRDefault="00841A16" w:rsidP="002A7E94">
      <w:pPr>
        <w:spacing w:line="276" w:lineRule="auto"/>
        <w:rPr>
          <w:rFonts w:ascii="Times New Roman" w:hAnsi="Times New Roman"/>
          <w:sz w:val="26"/>
          <w:szCs w:val="26"/>
          <w:lang w:val="en-US"/>
        </w:rPr>
      </w:pPr>
      <w:r w:rsidRPr="006F1014">
        <w:rPr>
          <w:rFonts w:ascii="Times New Roman" w:hAnsi="Times New Roman"/>
          <w:b/>
          <w:i/>
          <w:sz w:val="26"/>
          <w:szCs w:val="26"/>
          <w:lang w:val="en-US"/>
        </w:rPr>
        <w:t>Statutes, Laws, and Codes</w:t>
      </w:r>
      <w:r w:rsidRPr="00056D6C">
        <w:rPr>
          <w:rFonts w:ascii="Times New Roman" w:hAnsi="Times New Roman"/>
          <w:sz w:val="26"/>
          <w:szCs w:val="26"/>
          <w:lang w:val="en-US"/>
        </w:rPr>
        <w:t xml:space="preserve"> </w:t>
      </w:r>
    </w:p>
    <w:p w:rsidR="00841A16" w:rsidRPr="00056D6C" w:rsidRDefault="00841A16" w:rsidP="002A7E94">
      <w:pPr>
        <w:spacing w:line="276" w:lineRule="auto"/>
        <w:rPr>
          <w:rFonts w:ascii="Times New Roman" w:hAnsi="Times New Roman"/>
          <w:sz w:val="26"/>
          <w:szCs w:val="26"/>
          <w:lang w:val="en-US"/>
        </w:rPr>
      </w:pPr>
      <w:r w:rsidRPr="00056D6C">
        <w:rPr>
          <w:rFonts w:ascii="Times New Roman" w:hAnsi="Times New Roman"/>
          <w:sz w:val="26"/>
          <w:szCs w:val="26"/>
          <w:shd w:val="clear" w:color="auto" w:fill="FEFEFE"/>
          <w:lang w:val="en-US"/>
        </w:rPr>
        <w:t xml:space="preserve">Signatures; electronic transactions; blockchain technology, AZ </w:t>
      </w:r>
      <w:r w:rsidRPr="00056D6C">
        <w:rPr>
          <w:rFonts w:ascii="Times New Roman" w:hAnsi="Times New Roman"/>
          <w:sz w:val="26"/>
          <w:szCs w:val="26"/>
          <w:lang w:val="en-US"/>
        </w:rPr>
        <w:t>HB2417 § 44-7061 (2017); Electronic Transactions (Uniform Act), NV Rev Stat</w:t>
      </w:r>
      <w:proofErr w:type="gramStart"/>
      <w:r w:rsidRPr="00056D6C">
        <w:rPr>
          <w:rFonts w:ascii="Times New Roman" w:hAnsi="Times New Roman"/>
          <w:sz w:val="26"/>
          <w:szCs w:val="26"/>
          <w:lang w:val="en-US"/>
        </w:rPr>
        <w:t>.§</w:t>
      </w:r>
      <w:proofErr w:type="gramEnd"/>
      <w:r w:rsidRPr="00056D6C">
        <w:rPr>
          <w:rFonts w:ascii="Times New Roman" w:hAnsi="Times New Roman"/>
          <w:sz w:val="26"/>
          <w:szCs w:val="26"/>
          <w:lang w:val="en-US"/>
        </w:rPr>
        <w:t xml:space="preserve"> 719.090 (2013).</w:t>
      </w:r>
    </w:p>
    <w:p w:rsidR="00814A09" w:rsidRDefault="00A44260" w:rsidP="002A7E94">
      <w:pPr>
        <w:spacing w:line="276" w:lineRule="auto"/>
        <w:rPr>
          <w:rFonts w:ascii="Times New Roman" w:hAnsi="Times New Roman"/>
          <w:sz w:val="26"/>
          <w:szCs w:val="26"/>
          <w:lang w:val="en-US"/>
        </w:rPr>
      </w:pPr>
      <w:r w:rsidRPr="006F1014">
        <w:rPr>
          <w:rFonts w:ascii="Times New Roman" w:hAnsi="Times New Roman"/>
          <w:b/>
          <w:i/>
          <w:sz w:val="26"/>
          <w:szCs w:val="26"/>
          <w:lang w:val="en-US"/>
        </w:rPr>
        <w:t xml:space="preserve">Statutes, Laws, and Codes </w:t>
      </w:r>
      <w:r w:rsidRPr="006F1014">
        <w:rPr>
          <w:rFonts w:ascii="Times New Roman" w:hAnsi="Times New Roman"/>
          <w:b/>
          <w:i/>
          <w:sz w:val="26"/>
          <w:szCs w:val="26"/>
          <w:shd w:val="clear" w:color="auto" w:fill="FFFFFF"/>
          <w:lang w:val="en-US"/>
        </w:rPr>
        <w:t>(</w:t>
      </w:r>
      <w:r w:rsidRPr="006F1014">
        <w:rPr>
          <w:rFonts w:ascii="Times New Roman" w:hAnsi="Times New Roman"/>
          <w:b/>
          <w:i/>
          <w:sz w:val="26"/>
          <w:szCs w:val="26"/>
          <w:lang w:val="en-US"/>
        </w:rPr>
        <w:t>in languages other than</w:t>
      </w:r>
      <w:r w:rsidRPr="006F1014">
        <w:rPr>
          <w:rFonts w:ascii="Times New Roman" w:hAnsi="Times New Roman"/>
          <w:b/>
          <w:i/>
          <w:sz w:val="26"/>
          <w:szCs w:val="26"/>
          <w:shd w:val="clear" w:color="auto" w:fill="FFFFFF"/>
          <w:lang w:val="en-US"/>
        </w:rPr>
        <w:t>)</w:t>
      </w:r>
    </w:p>
    <w:p w:rsidR="00A44260" w:rsidRPr="00056D6C" w:rsidRDefault="00841A16" w:rsidP="002A7E94">
      <w:pPr>
        <w:spacing w:line="276" w:lineRule="auto"/>
        <w:rPr>
          <w:rFonts w:ascii="Times New Roman" w:hAnsi="Times New Roman"/>
          <w:sz w:val="26"/>
          <w:szCs w:val="26"/>
          <w:lang w:val="en-US"/>
        </w:rPr>
      </w:pPr>
      <w:proofErr w:type="spellStart"/>
      <w:proofErr w:type="gramStart"/>
      <w:r w:rsidRPr="00056D6C">
        <w:rPr>
          <w:rFonts w:ascii="Times New Roman" w:hAnsi="Times New Roman"/>
          <w:sz w:val="26"/>
          <w:szCs w:val="26"/>
          <w:lang w:val="en-US"/>
        </w:rPr>
        <w:t>Federal'nyy</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zakon</w:t>
      </w:r>
      <w:proofErr w:type="spellEnd"/>
      <w:r w:rsidRPr="00056D6C">
        <w:rPr>
          <w:rFonts w:ascii="Times New Roman" w:hAnsi="Times New Roman"/>
          <w:sz w:val="26"/>
          <w:szCs w:val="26"/>
          <w:lang w:val="en-US"/>
        </w:rPr>
        <w:t xml:space="preserve"> № 122-FZ «O </w:t>
      </w:r>
      <w:proofErr w:type="spellStart"/>
      <w:r w:rsidRPr="00056D6C">
        <w:rPr>
          <w:rFonts w:ascii="Times New Roman" w:hAnsi="Times New Roman"/>
          <w:sz w:val="26"/>
          <w:szCs w:val="26"/>
          <w:lang w:val="en-US"/>
        </w:rPr>
        <w:t>provedenii</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eksperimenta</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po</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ispol'zovaniyu</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elektronnykh</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dokumentov</w:t>
      </w:r>
      <w:proofErr w:type="spellEnd"/>
      <w:r w:rsidRPr="00056D6C">
        <w:rPr>
          <w:rFonts w:ascii="Times New Roman" w:hAnsi="Times New Roman"/>
          <w:sz w:val="26"/>
          <w:szCs w:val="26"/>
          <w:lang w:val="en-US"/>
        </w:rPr>
        <w:t xml:space="preserve">, </w:t>
      </w:r>
      <w:proofErr w:type="spellStart"/>
      <w:r w:rsidRPr="00056D6C">
        <w:rPr>
          <w:rFonts w:ascii="Times New Roman" w:hAnsi="Times New Roman"/>
          <w:sz w:val="26"/>
          <w:szCs w:val="26"/>
          <w:lang w:val="en-US"/>
        </w:rPr>
        <w:t>svyazannykh</w:t>
      </w:r>
      <w:proofErr w:type="spellEnd"/>
      <w:r w:rsidRPr="00056D6C">
        <w:rPr>
          <w:rFonts w:ascii="Times New Roman" w:hAnsi="Times New Roman"/>
          <w:sz w:val="26"/>
          <w:szCs w:val="26"/>
          <w:lang w:val="en-US"/>
        </w:rPr>
        <w:t xml:space="preserve"> s </w:t>
      </w:r>
      <w:proofErr w:type="spellStart"/>
      <w:r w:rsidRPr="00056D6C">
        <w:rPr>
          <w:rFonts w:ascii="Times New Roman" w:hAnsi="Times New Roman"/>
          <w:sz w:val="26"/>
          <w:szCs w:val="26"/>
          <w:lang w:val="en-US"/>
        </w:rPr>
        <w:t>rabotoy</w:t>
      </w:r>
      <w:proofErr w:type="spellEnd"/>
      <w:r w:rsidRPr="00056D6C">
        <w:rPr>
          <w:rFonts w:ascii="Times New Roman" w:hAnsi="Times New Roman"/>
          <w:sz w:val="26"/>
          <w:szCs w:val="26"/>
          <w:lang w:val="en-US"/>
        </w:rPr>
        <w:t>» [Federal Law No. 122-FZ “On conducting an experiment in the use of electronic documents related to work”] (2020).</w:t>
      </w:r>
      <w:proofErr w:type="gramEnd"/>
      <w:r w:rsidRPr="00056D6C">
        <w:rPr>
          <w:rFonts w:ascii="Times New Roman" w:hAnsi="Times New Roman"/>
          <w:sz w:val="26"/>
          <w:szCs w:val="26"/>
          <w:lang w:val="en-US"/>
        </w:rPr>
        <w:t xml:space="preserve"> </w:t>
      </w:r>
    </w:p>
    <w:p w:rsidR="00814A09" w:rsidRDefault="00841A16" w:rsidP="002A7E94">
      <w:pPr>
        <w:spacing w:line="276" w:lineRule="auto"/>
        <w:rPr>
          <w:rFonts w:ascii="Times New Roman" w:hAnsi="Times New Roman"/>
          <w:sz w:val="26"/>
          <w:szCs w:val="26"/>
          <w:lang w:val="en-US"/>
        </w:rPr>
      </w:pPr>
      <w:r w:rsidRPr="006F1014">
        <w:rPr>
          <w:rFonts w:ascii="Times New Roman" w:hAnsi="Times New Roman"/>
          <w:b/>
          <w:i/>
          <w:sz w:val="26"/>
          <w:szCs w:val="26"/>
          <w:lang w:val="en-US"/>
        </w:rPr>
        <w:t>Court Cases</w:t>
      </w:r>
    </w:p>
    <w:p w:rsidR="00841A16" w:rsidRPr="00056D6C" w:rsidRDefault="00841A16" w:rsidP="002A7E94">
      <w:pPr>
        <w:spacing w:line="276" w:lineRule="auto"/>
        <w:rPr>
          <w:rFonts w:ascii="Times New Roman" w:hAnsi="Times New Roman"/>
          <w:sz w:val="26"/>
          <w:szCs w:val="26"/>
          <w:lang w:val="en-US"/>
        </w:rPr>
      </w:pPr>
      <w:r w:rsidRPr="00056D6C">
        <w:rPr>
          <w:rFonts w:ascii="Times New Roman" w:hAnsi="Times New Roman"/>
          <w:i/>
          <w:iCs/>
          <w:sz w:val="26"/>
          <w:szCs w:val="26"/>
          <w:lang w:val="en-US"/>
        </w:rPr>
        <w:t>Kennedy v. the United Kingdom</w:t>
      </w:r>
      <w:r w:rsidRPr="00056D6C">
        <w:rPr>
          <w:rFonts w:ascii="Times New Roman" w:hAnsi="Times New Roman"/>
          <w:sz w:val="26"/>
          <w:szCs w:val="26"/>
          <w:lang w:val="en-US"/>
        </w:rPr>
        <w:t xml:space="preserve">, ECHR (2010) / </w:t>
      </w:r>
      <w:r w:rsidRPr="00056D6C">
        <w:rPr>
          <w:rFonts w:ascii="Times New Roman" w:hAnsi="Times New Roman"/>
          <w:i/>
          <w:iCs/>
          <w:sz w:val="26"/>
          <w:szCs w:val="26"/>
          <w:lang w:val="en-US"/>
        </w:rPr>
        <w:t xml:space="preserve">Kennedy, </w:t>
      </w:r>
      <w:r w:rsidRPr="00056D6C">
        <w:rPr>
          <w:rFonts w:ascii="Times New Roman" w:hAnsi="Times New Roman"/>
          <w:sz w:val="26"/>
          <w:szCs w:val="26"/>
          <w:lang w:val="en-US"/>
        </w:rPr>
        <w:t xml:space="preserve">2010 </w:t>
      </w:r>
      <w:r w:rsidR="00A44260" w:rsidRPr="006F1014">
        <w:rPr>
          <w:rFonts w:ascii="Times New Roman" w:hAnsi="Times New Roman"/>
          <w:i/>
          <w:sz w:val="26"/>
          <w:szCs w:val="26"/>
          <w:lang w:val="en-US"/>
        </w:rPr>
        <w:t>(short form citation)</w:t>
      </w:r>
    </w:p>
    <w:p w:rsidR="00BF5B65" w:rsidRPr="00056D6C" w:rsidRDefault="00BF5B65" w:rsidP="002A7E94">
      <w:pPr>
        <w:spacing w:line="276" w:lineRule="auto"/>
        <w:rPr>
          <w:rFonts w:ascii="Times New Roman" w:eastAsiaTheme="majorEastAsia" w:hAnsi="Times New Roman"/>
          <w:kern w:val="28"/>
          <w:sz w:val="26"/>
          <w:szCs w:val="26"/>
          <w:lang w:val="en-US"/>
        </w:rPr>
      </w:pPr>
    </w:p>
    <w:p w:rsidR="00BF5B65" w:rsidRPr="006F1014" w:rsidRDefault="00BF5B65" w:rsidP="002A7E94">
      <w:pPr>
        <w:spacing w:line="276" w:lineRule="auto"/>
        <w:jc w:val="center"/>
        <w:rPr>
          <w:rFonts w:ascii="Times New Roman" w:eastAsiaTheme="majorEastAsia" w:hAnsi="Times New Roman"/>
          <w:b/>
          <w:kern w:val="28"/>
          <w:sz w:val="26"/>
          <w:szCs w:val="26"/>
          <w:lang w:val="en-US"/>
        </w:rPr>
      </w:pPr>
      <w:r w:rsidRPr="009E7503">
        <w:rPr>
          <w:rFonts w:ascii="Times New Roman" w:hAnsi="Times New Roman"/>
          <w:b/>
          <w:sz w:val="26"/>
          <w:szCs w:val="26"/>
          <w:lang w:val="en-US"/>
        </w:rPr>
        <w:t>Appendix</w:t>
      </w:r>
    </w:p>
    <w:p w:rsidR="00BF5B65" w:rsidRPr="009E7503" w:rsidRDefault="00BF5B65" w:rsidP="002A7E94">
      <w:pPr>
        <w:spacing w:line="276" w:lineRule="auto"/>
        <w:rPr>
          <w:rFonts w:ascii="Times New Roman" w:hAnsi="Times New Roman"/>
          <w:sz w:val="26"/>
          <w:szCs w:val="26"/>
          <w:lang w:val="en-US"/>
        </w:rPr>
      </w:pPr>
      <w:r w:rsidRPr="009E7503">
        <w:rPr>
          <w:rFonts w:ascii="Times New Roman" w:hAnsi="Times New Roman"/>
          <w:sz w:val="26"/>
          <w:szCs w:val="26"/>
          <w:lang w:val="en-US"/>
        </w:rPr>
        <w:t>Appendices appear after your reference page.</w:t>
      </w:r>
    </w:p>
    <w:p w:rsidR="00BF5B65" w:rsidRPr="009E7503" w:rsidRDefault="00BF5B65" w:rsidP="002A7E94">
      <w:pPr>
        <w:spacing w:line="276" w:lineRule="auto"/>
        <w:rPr>
          <w:rFonts w:ascii="Times New Roman" w:hAnsi="Times New Roman"/>
          <w:sz w:val="26"/>
          <w:szCs w:val="26"/>
          <w:lang w:val="en-US"/>
        </w:rPr>
      </w:pPr>
      <w:r w:rsidRPr="009E7503">
        <w:rPr>
          <w:rFonts w:ascii="Times New Roman" w:hAnsi="Times New Roman"/>
          <w:sz w:val="26"/>
          <w:szCs w:val="26"/>
          <w:lang w:val="en-US"/>
        </w:rPr>
        <w:t>If your paper has one appendix, simply label it ‘Appendix;’ if it has more than one label each one with a capital letter (Appendix A, Appendix B, etc.)</w:t>
      </w:r>
    </w:p>
    <w:p w:rsidR="00BF5B65" w:rsidRPr="009E7503" w:rsidRDefault="00BF5B65" w:rsidP="002A7E94">
      <w:pPr>
        <w:spacing w:line="276" w:lineRule="auto"/>
        <w:rPr>
          <w:rFonts w:ascii="Times New Roman" w:hAnsi="Times New Roman"/>
          <w:sz w:val="26"/>
          <w:szCs w:val="26"/>
          <w:lang w:val="en-US"/>
        </w:rPr>
      </w:pPr>
      <w:r w:rsidRPr="009E7503">
        <w:rPr>
          <w:rFonts w:ascii="Times New Roman" w:hAnsi="Times New Roman"/>
          <w:sz w:val="26"/>
          <w:szCs w:val="26"/>
          <w:lang w:val="en-US"/>
        </w:rPr>
        <w:t>Each appendix should be started on a separate page and the label (Appendix, Appendix A, etc.) should be centered on the top of the page.</w:t>
      </w:r>
    </w:p>
    <w:p w:rsidR="00C35184" w:rsidRPr="00056D6C" w:rsidRDefault="00C35184" w:rsidP="002A7E94">
      <w:pPr>
        <w:spacing w:line="276" w:lineRule="auto"/>
        <w:rPr>
          <w:rFonts w:ascii="Times New Roman" w:hAnsi="Times New Roman"/>
          <w:sz w:val="26"/>
          <w:szCs w:val="26"/>
          <w:lang w:val="en-US"/>
        </w:rPr>
      </w:pPr>
    </w:p>
    <w:p w:rsidR="00C35184" w:rsidRPr="009E7503" w:rsidRDefault="00C35184" w:rsidP="002A7E94">
      <w:pPr>
        <w:spacing w:line="276" w:lineRule="auto"/>
        <w:jc w:val="center"/>
        <w:rPr>
          <w:rFonts w:ascii="Times New Roman" w:hAnsi="Times New Roman"/>
          <w:b/>
          <w:sz w:val="26"/>
          <w:szCs w:val="26"/>
          <w:lang w:val="en-US"/>
        </w:rPr>
      </w:pPr>
      <w:r w:rsidRPr="009E7503">
        <w:rPr>
          <w:rFonts w:ascii="Times New Roman" w:hAnsi="Times New Roman"/>
          <w:b/>
          <w:sz w:val="26"/>
          <w:szCs w:val="26"/>
          <w:lang w:val="en-US"/>
        </w:rPr>
        <w:t>Tables</w:t>
      </w:r>
    </w:p>
    <w:p w:rsidR="00BF5B65" w:rsidRPr="00056D6C" w:rsidRDefault="00BF5B65" w:rsidP="002A7E94">
      <w:pPr>
        <w:spacing w:line="276" w:lineRule="auto"/>
        <w:rPr>
          <w:rFonts w:ascii="Times New Roman" w:hAnsi="Times New Roman"/>
          <w:sz w:val="26"/>
          <w:szCs w:val="26"/>
          <w:lang w:val="en-US" w:eastAsia="ru-RU"/>
        </w:rPr>
      </w:pPr>
      <w:r w:rsidRPr="00056D6C">
        <w:rPr>
          <w:rFonts w:ascii="Times New Roman" w:hAnsi="Times New Roman"/>
          <w:sz w:val="26"/>
          <w:szCs w:val="26"/>
          <w:lang w:val="en-US" w:eastAsia="ru-RU"/>
        </w:rPr>
        <w:t>The goal of any table or figure is to help readers understand your work. The best tables and figures are also attractive and accessible to all users. The APA Style guidelines for tables and figures help ensure your visual displays are formatted clearly and consistently, thus contributing to the goal of effective communication (https://apastyle.apa.org/style-grammar-guidelines/tables-figures/sample-tables).</w:t>
      </w:r>
    </w:p>
    <w:p w:rsidR="00C35184" w:rsidRPr="009E7503" w:rsidRDefault="00C35184" w:rsidP="002A7E94">
      <w:pPr>
        <w:spacing w:line="276" w:lineRule="auto"/>
        <w:rPr>
          <w:rFonts w:ascii="Times New Roman" w:hAnsi="Times New Roman"/>
          <w:sz w:val="26"/>
          <w:szCs w:val="26"/>
          <w:lang w:val="en-US"/>
        </w:rPr>
      </w:pPr>
    </w:p>
    <w:p w:rsidR="009F3AB6" w:rsidRPr="009E7503" w:rsidRDefault="009F3AB6" w:rsidP="002A7E94">
      <w:pPr>
        <w:spacing w:line="276" w:lineRule="auto"/>
        <w:rPr>
          <w:rFonts w:ascii="Times New Roman" w:hAnsi="Times New Roman"/>
          <w:b/>
          <w:sz w:val="26"/>
          <w:szCs w:val="26"/>
          <w:lang w:val="en-US"/>
        </w:rPr>
      </w:pPr>
      <w:r w:rsidRPr="006F1014">
        <w:rPr>
          <w:rFonts w:ascii="Times New Roman" w:hAnsi="Times New Roman"/>
          <w:b/>
          <w:sz w:val="26"/>
          <w:szCs w:val="26"/>
          <w:lang w:val="en-US"/>
        </w:rPr>
        <w:t>Table</w:t>
      </w:r>
      <w:r w:rsidRPr="009E7503">
        <w:rPr>
          <w:rFonts w:ascii="Times New Roman" w:hAnsi="Times New Roman"/>
          <w:b/>
          <w:sz w:val="26"/>
          <w:szCs w:val="26"/>
          <w:lang w:val="en-US"/>
        </w:rPr>
        <w:t xml:space="preserve"> 1</w:t>
      </w:r>
    </w:p>
    <w:p w:rsidR="009F3AB6" w:rsidRPr="009E7503" w:rsidRDefault="009F3AB6" w:rsidP="002A7E94">
      <w:pPr>
        <w:spacing w:line="276" w:lineRule="auto"/>
        <w:rPr>
          <w:rFonts w:ascii="Times New Roman" w:hAnsi="Times New Roman"/>
          <w:sz w:val="26"/>
          <w:szCs w:val="26"/>
          <w:lang w:val="en-US"/>
        </w:rPr>
      </w:pPr>
    </w:p>
    <w:p w:rsidR="009F3AB6" w:rsidRPr="009E7503" w:rsidRDefault="009F3AB6" w:rsidP="002A7E94">
      <w:pPr>
        <w:spacing w:line="276" w:lineRule="auto"/>
        <w:rPr>
          <w:rFonts w:ascii="Times New Roman" w:hAnsi="Times New Roman"/>
          <w:i/>
          <w:sz w:val="26"/>
          <w:szCs w:val="26"/>
          <w:lang w:val="en-US"/>
        </w:rPr>
      </w:pPr>
      <w:r w:rsidRPr="009E7503">
        <w:rPr>
          <w:rFonts w:ascii="Times New Roman" w:hAnsi="Times New Roman"/>
          <w:i/>
          <w:sz w:val="26"/>
          <w:szCs w:val="26"/>
          <w:lang w:val="en-US"/>
        </w:rPr>
        <w:t xml:space="preserve">Doctrinal Components of New Public Management with Specific for Digital State </w:t>
      </w:r>
    </w:p>
    <w:p w:rsidR="009F3AB6" w:rsidRPr="009E7503" w:rsidRDefault="009F3AB6" w:rsidP="002A7E94">
      <w:pPr>
        <w:spacing w:line="276" w:lineRule="auto"/>
        <w:rPr>
          <w:rFonts w:ascii="Times New Roman" w:hAnsi="Times New Roman"/>
          <w:i/>
          <w:sz w:val="26"/>
          <w:szCs w:val="26"/>
          <w:lang w:val="en-US"/>
        </w:rPr>
      </w:pPr>
    </w:p>
    <w:tbl>
      <w:tblPr>
        <w:tblStyle w:val="afb"/>
        <w:tblW w:w="0" w:type="auto"/>
        <w:tblLayout w:type="fixed"/>
        <w:tblLook w:val="04A0"/>
      </w:tblPr>
      <w:tblGrid>
        <w:gridCol w:w="675"/>
        <w:gridCol w:w="1629"/>
        <w:gridCol w:w="2110"/>
        <w:gridCol w:w="2527"/>
        <w:gridCol w:w="2630"/>
      </w:tblGrid>
      <w:tr w:rsidR="009F3AB6" w:rsidRPr="002C3795" w:rsidTr="006F1014">
        <w:tc>
          <w:tcPr>
            <w:tcW w:w="675" w:type="dxa"/>
          </w:tcPr>
          <w:p w:rsidR="009F3AB6" w:rsidRPr="002A7E94" w:rsidRDefault="009F3AB6" w:rsidP="002A7E94">
            <w:pPr>
              <w:ind w:firstLine="0"/>
              <w:jc w:val="left"/>
              <w:rPr>
                <w:rFonts w:ascii="Times New Roman" w:hAnsi="Times New Roman"/>
                <w:b/>
                <w:sz w:val="18"/>
                <w:szCs w:val="18"/>
              </w:rPr>
            </w:pPr>
            <w:proofErr w:type="spellStart"/>
            <w:r w:rsidRPr="002A7E94">
              <w:rPr>
                <w:rFonts w:ascii="Times New Roman" w:hAnsi="Times New Roman"/>
                <w:b/>
                <w:sz w:val="18"/>
                <w:szCs w:val="18"/>
              </w:rPr>
              <w:t>No</w:t>
            </w:r>
            <w:proofErr w:type="spellEnd"/>
            <w:r w:rsidRPr="002A7E94">
              <w:rPr>
                <w:rFonts w:ascii="Times New Roman" w:hAnsi="Times New Roman"/>
                <w:b/>
                <w:sz w:val="18"/>
                <w:szCs w:val="18"/>
              </w:rPr>
              <w:t xml:space="preserve">. </w:t>
            </w:r>
          </w:p>
        </w:tc>
        <w:tc>
          <w:tcPr>
            <w:tcW w:w="1629" w:type="dxa"/>
          </w:tcPr>
          <w:p w:rsidR="009F3AB6" w:rsidRPr="002A7E94" w:rsidRDefault="009F3AB6" w:rsidP="002A7E94">
            <w:pPr>
              <w:rPr>
                <w:rFonts w:ascii="Times New Roman" w:hAnsi="Times New Roman"/>
                <w:b/>
                <w:sz w:val="18"/>
                <w:szCs w:val="18"/>
              </w:rPr>
            </w:pPr>
            <w:proofErr w:type="spellStart"/>
            <w:r w:rsidRPr="002A7E94">
              <w:rPr>
                <w:rFonts w:ascii="Times New Roman" w:hAnsi="Times New Roman"/>
                <w:b/>
                <w:sz w:val="18"/>
                <w:szCs w:val="18"/>
              </w:rPr>
              <w:t>Doctrine</w:t>
            </w:r>
            <w:proofErr w:type="spellEnd"/>
            <w:r w:rsidRPr="002A7E94">
              <w:rPr>
                <w:rFonts w:ascii="Times New Roman" w:hAnsi="Times New Roman"/>
                <w:b/>
                <w:sz w:val="18"/>
                <w:szCs w:val="18"/>
              </w:rPr>
              <w:t xml:space="preserve"> </w:t>
            </w:r>
          </w:p>
        </w:tc>
        <w:tc>
          <w:tcPr>
            <w:tcW w:w="2110" w:type="dxa"/>
          </w:tcPr>
          <w:p w:rsidR="009F3AB6" w:rsidRPr="002A7E94" w:rsidRDefault="009F3AB6" w:rsidP="002A7E94">
            <w:pPr>
              <w:rPr>
                <w:rFonts w:ascii="Times New Roman" w:hAnsi="Times New Roman"/>
                <w:b/>
                <w:sz w:val="18"/>
                <w:szCs w:val="18"/>
              </w:rPr>
            </w:pPr>
            <w:proofErr w:type="spellStart"/>
            <w:r w:rsidRPr="002A7E94">
              <w:rPr>
                <w:rFonts w:ascii="Times New Roman" w:hAnsi="Times New Roman"/>
                <w:b/>
                <w:sz w:val="18"/>
                <w:szCs w:val="18"/>
              </w:rPr>
              <w:t>Meaning</w:t>
            </w:r>
            <w:proofErr w:type="spellEnd"/>
            <w:r w:rsidRPr="002A7E94">
              <w:rPr>
                <w:rFonts w:ascii="Times New Roman" w:hAnsi="Times New Roman"/>
                <w:b/>
                <w:sz w:val="18"/>
                <w:szCs w:val="18"/>
              </w:rPr>
              <w:t xml:space="preserve"> </w:t>
            </w:r>
          </w:p>
        </w:tc>
        <w:tc>
          <w:tcPr>
            <w:tcW w:w="2527" w:type="dxa"/>
          </w:tcPr>
          <w:p w:rsidR="009F3AB6" w:rsidRPr="002A7E94" w:rsidRDefault="009F3AB6" w:rsidP="002A7E94">
            <w:pPr>
              <w:rPr>
                <w:rFonts w:ascii="Times New Roman" w:hAnsi="Times New Roman"/>
                <w:b/>
                <w:sz w:val="18"/>
                <w:szCs w:val="18"/>
              </w:rPr>
            </w:pPr>
            <w:proofErr w:type="spellStart"/>
            <w:r w:rsidRPr="002A7E94">
              <w:rPr>
                <w:rFonts w:ascii="Times New Roman" w:hAnsi="Times New Roman"/>
                <w:b/>
                <w:sz w:val="18"/>
                <w:szCs w:val="18"/>
              </w:rPr>
              <w:t>Typical</w:t>
            </w:r>
            <w:proofErr w:type="spellEnd"/>
            <w:r w:rsidRPr="002A7E94">
              <w:rPr>
                <w:rFonts w:ascii="Times New Roman" w:hAnsi="Times New Roman"/>
                <w:b/>
                <w:sz w:val="18"/>
                <w:szCs w:val="18"/>
              </w:rPr>
              <w:t xml:space="preserve"> </w:t>
            </w:r>
            <w:proofErr w:type="spellStart"/>
            <w:r w:rsidRPr="002A7E94">
              <w:rPr>
                <w:rFonts w:ascii="Times New Roman" w:hAnsi="Times New Roman"/>
                <w:b/>
                <w:sz w:val="18"/>
                <w:szCs w:val="18"/>
              </w:rPr>
              <w:t>justification</w:t>
            </w:r>
            <w:proofErr w:type="spellEnd"/>
            <w:r w:rsidRPr="002A7E94">
              <w:rPr>
                <w:rFonts w:ascii="Times New Roman" w:hAnsi="Times New Roman"/>
                <w:b/>
                <w:sz w:val="18"/>
                <w:szCs w:val="18"/>
              </w:rPr>
              <w:t xml:space="preserve"> </w:t>
            </w:r>
          </w:p>
        </w:tc>
        <w:tc>
          <w:tcPr>
            <w:tcW w:w="2630" w:type="dxa"/>
          </w:tcPr>
          <w:p w:rsidR="009F3AB6" w:rsidRPr="002A7E94" w:rsidRDefault="009F3AB6" w:rsidP="002A7E94">
            <w:pPr>
              <w:rPr>
                <w:rFonts w:ascii="Times New Roman" w:hAnsi="Times New Roman"/>
                <w:b/>
                <w:sz w:val="18"/>
                <w:szCs w:val="18"/>
                <w:lang w:val="en-US"/>
              </w:rPr>
            </w:pPr>
            <w:r w:rsidRPr="002A7E94">
              <w:rPr>
                <w:rFonts w:ascii="Times New Roman" w:hAnsi="Times New Roman"/>
                <w:b/>
                <w:sz w:val="18"/>
                <w:szCs w:val="18"/>
                <w:lang w:val="en-US"/>
              </w:rPr>
              <w:t xml:space="preserve">Specific for a Digital State </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t xml:space="preserve">1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i/>
                <w:iCs/>
                <w:sz w:val="18"/>
                <w:szCs w:val="18"/>
                <w:lang w:val="en-US"/>
              </w:rPr>
              <w:t xml:space="preserve">‘Hands-on professional management’ </w:t>
            </w:r>
            <w:r w:rsidRPr="002A7E94">
              <w:rPr>
                <w:rFonts w:ascii="Times New Roman" w:hAnsi="Times New Roman"/>
                <w:sz w:val="18"/>
                <w:szCs w:val="18"/>
                <w:lang w:val="en-US"/>
              </w:rPr>
              <w:t xml:space="preserve">in the public sector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Active, visible, discre</w:t>
            </w:r>
            <w:r w:rsidRPr="002A7E94">
              <w:rPr>
                <w:rFonts w:ascii="Times New Roman" w:hAnsi="Times New Roman"/>
                <w:sz w:val="18"/>
                <w:szCs w:val="18"/>
                <w:lang w:val="en-US"/>
              </w:rPr>
              <w:softHyphen/>
              <w:t>tionary control of orga</w:t>
            </w:r>
            <w:r w:rsidRPr="002A7E94">
              <w:rPr>
                <w:rFonts w:ascii="Times New Roman" w:hAnsi="Times New Roman"/>
                <w:sz w:val="18"/>
                <w:szCs w:val="18"/>
                <w:lang w:val="en-US"/>
              </w:rPr>
              <w:softHyphen/>
              <w:t xml:space="preserve">nizations from named persons at the top, ‘free to manage’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Accountability requires clear as</w:t>
            </w:r>
            <w:r w:rsidRPr="002A7E94">
              <w:rPr>
                <w:rFonts w:ascii="Times New Roman" w:hAnsi="Times New Roman"/>
                <w:sz w:val="18"/>
                <w:szCs w:val="18"/>
                <w:lang w:val="en-US"/>
              </w:rPr>
              <w:softHyphen/>
              <w:t>signment of respon</w:t>
            </w:r>
            <w:r w:rsidRPr="002A7E94">
              <w:rPr>
                <w:rFonts w:ascii="Times New Roman" w:hAnsi="Times New Roman"/>
                <w:sz w:val="18"/>
                <w:szCs w:val="18"/>
                <w:lang w:val="en-US"/>
              </w:rPr>
              <w:softHyphen/>
              <w:t xml:space="preserve">sibility for action, not diffusion of power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Responsibility for creating an internet platform in the form of value chain of public administration </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t xml:space="preserve">2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i/>
                <w:iCs/>
                <w:sz w:val="18"/>
                <w:szCs w:val="18"/>
                <w:lang w:val="en-US"/>
              </w:rPr>
              <w:t>Explicit stan</w:t>
            </w:r>
            <w:r w:rsidRPr="002A7E94">
              <w:rPr>
                <w:rFonts w:ascii="Times New Roman" w:hAnsi="Times New Roman"/>
                <w:i/>
                <w:iCs/>
                <w:sz w:val="18"/>
                <w:szCs w:val="18"/>
                <w:lang w:val="en-US"/>
              </w:rPr>
              <w:softHyphen/>
              <w:t xml:space="preserve">dards and measures of performance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Definition of goals, targets, indicators of success, preferably ex</w:t>
            </w:r>
            <w:r w:rsidRPr="002A7E94">
              <w:rPr>
                <w:rFonts w:ascii="Times New Roman" w:hAnsi="Times New Roman"/>
                <w:sz w:val="18"/>
                <w:szCs w:val="18"/>
                <w:lang w:val="en-US"/>
              </w:rPr>
              <w:softHyphen/>
              <w:t xml:space="preserve">pressed in quantitative terms, especially for professional services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Accountability requires clear state</w:t>
            </w:r>
            <w:r w:rsidRPr="002A7E94">
              <w:rPr>
                <w:rFonts w:ascii="Times New Roman" w:hAnsi="Times New Roman"/>
                <w:sz w:val="18"/>
                <w:szCs w:val="18"/>
                <w:lang w:val="en-US"/>
              </w:rPr>
              <w:softHyphen/>
              <w:t>ment of goals; effi</w:t>
            </w:r>
            <w:r w:rsidRPr="002A7E94">
              <w:rPr>
                <w:rFonts w:ascii="Times New Roman" w:hAnsi="Times New Roman"/>
                <w:sz w:val="18"/>
                <w:szCs w:val="18"/>
                <w:lang w:val="en-US"/>
              </w:rPr>
              <w:softHyphen/>
              <w:t xml:space="preserve">ciency requires ‘hard look’ at objectives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Transition from the mass satisfaction of citizens’ needs to mass customized individ</w:t>
            </w:r>
            <w:r w:rsidRPr="002A7E94">
              <w:rPr>
                <w:rFonts w:ascii="Times New Roman" w:hAnsi="Times New Roman"/>
                <w:sz w:val="18"/>
                <w:szCs w:val="18"/>
                <w:lang w:val="en-US"/>
              </w:rPr>
              <w:softHyphen/>
              <w:t xml:space="preserve">ualized satisfaction of citizens in public services </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t xml:space="preserve">3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Greater emphasis on </w:t>
            </w:r>
            <w:r w:rsidRPr="002A7E94">
              <w:rPr>
                <w:rFonts w:ascii="Times New Roman" w:hAnsi="Times New Roman"/>
                <w:i/>
                <w:iCs/>
                <w:sz w:val="18"/>
                <w:szCs w:val="18"/>
                <w:lang w:val="en-US"/>
              </w:rPr>
              <w:t xml:space="preserve">output controls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Resource allocation and rewards linked to measured performance; breakup of centralized bureaucracy-wide per</w:t>
            </w:r>
            <w:r w:rsidRPr="002A7E94">
              <w:rPr>
                <w:rFonts w:ascii="Times New Roman" w:hAnsi="Times New Roman"/>
                <w:sz w:val="18"/>
                <w:szCs w:val="18"/>
                <w:lang w:val="en-US"/>
              </w:rPr>
              <w:softHyphen/>
              <w:t xml:space="preserve">sonnel management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Need to stress </w:t>
            </w:r>
            <w:r w:rsidRPr="002A7E94">
              <w:rPr>
                <w:rFonts w:ascii="Times New Roman" w:hAnsi="Times New Roman"/>
                <w:i/>
                <w:iCs/>
                <w:sz w:val="18"/>
                <w:szCs w:val="18"/>
                <w:lang w:val="en-US"/>
              </w:rPr>
              <w:t xml:space="preserve">results </w:t>
            </w:r>
            <w:r w:rsidRPr="002A7E94">
              <w:rPr>
                <w:rFonts w:ascii="Times New Roman" w:hAnsi="Times New Roman"/>
                <w:sz w:val="18"/>
                <w:szCs w:val="18"/>
                <w:lang w:val="en-US"/>
              </w:rPr>
              <w:t xml:space="preserve">rather than </w:t>
            </w:r>
            <w:r w:rsidRPr="002A7E94">
              <w:rPr>
                <w:rFonts w:ascii="Times New Roman" w:hAnsi="Times New Roman"/>
                <w:i/>
                <w:iCs/>
                <w:sz w:val="18"/>
                <w:szCs w:val="18"/>
                <w:lang w:val="en-US"/>
              </w:rPr>
              <w:t>proce</w:t>
            </w:r>
            <w:r w:rsidRPr="002A7E94">
              <w:rPr>
                <w:rFonts w:ascii="Times New Roman" w:hAnsi="Times New Roman"/>
                <w:i/>
                <w:iCs/>
                <w:sz w:val="18"/>
                <w:szCs w:val="18"/>
                <w:lang w:val="en-US"/>
              </w:rPr>
              <w:softHyphen/>
              <w:t xml:space="preserve">dures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This task remains, since the project approach to solving public admin</w:t>
            </w:r>
            <w:r w:rsidRPr="002A7E94">
              <w:rPr>
                <w:rFonts w:ascii="Times New Roman" w:hAnsi="Times New Roman"/>
                <w:sz w:val="18"/>
                <w:szCs w:val="18"/>
                <w:lang w:val="en-US"/>
              </w:rPr>
              <w:softHyphen/>
              <w:t>istration problems is not removed from the agenda when moving to a digital state</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t xml:space="preserve">4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Shift to </w:t>
            </w:r>
            <w:r w:rsidRPr="002A7E94">
              <w:rPr>
                <w:rFonts w:ascii="Times New Roman" w:hAnsi="Times New Roman"/>
                <w:i/>
                <w:iCs/>
                <w:sz w:val="18"/>
                <w:szCs w:val="18"/>
                <w:lang w:val="en-US"/>
              </w:rPr>
              <w:t>dis</w:t>
            </w:r>
            <w:r w:rsidRPr="002A7E94">
              <w:rPr>
                <w:rFonts w:ascii="Times New Roman" w:hAnsi="Times New Roman"/>
                <w:i/>
                <w:iCs/>
                <w:sz w:val="18"/>
                <w:szCs w:val="18"/>
                <w:lang w:val="en-US"/>
              </w:rPr>
              <w:softHyphen/>
              <w:t xml:space="preserve">aggregation </w:t>
            </w:r>
            <w:r w:rsidRPr="002A7E94">
              <w:rPr>
                <w:rFonts w:ascii="Times New Roman" w:hAnsi="Times New Roman"/>
                <w:sz w:val="18"/>
                <w:szCs w:val="18"/>
                <w:lang w:val="en-US"/>
              </w:rPr>
              <w:t xml:space="preserve">of units in the public </w:t>
            </w:r>
            <w:r w:rsidRPr="002A7E94">
              <w:rPr>
                <w:rFonts w:ascii="Times New Roman" w:hAnsi="Times New Roman"/>
                <w:sz w:val="18"/>
                <w:szCs w:val="18"/>
                <w:lang w:val="en-US"/>
              </w:rPr>
              <w:lastRenderedPageBreak/>
              <w:t xml:space="preserve">sector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lastRenderedPageBreak/>
              <w:t xml:space="preserve">Break up of formerly ‘monolithic’ units, unbundling of U-form </w:t>
            </w:r>
            <w:r w:rsidRPr="002A7E94">
              <w:rPr>
                <w:rFonts w:ascii="Times New Roman" w:hAnsi="Times New Roman"/>
                <w:sz w:val="18"/>
                <w:szCs w:val="18"/>
                <w:lang w:val="en-US"/>
              </w:rPr>
              <w:lastRenderedPageBreak/>
              <w:t>management systems into corporatized units around products, operating on decentral</w:t>
            </w:r>
            <w:r w:rsidRPr="002A7E94">
              <w:rPr>
                <w:rFonts w:ascii="Times New Roman" w:hAnsi="Times New Roman"/>
                <w:sz w:val="18"/>
                <w:szCs w:val="18"/>
                <w:lang w:val="en-US"/>
              </w:rPr>
              <w:softHyphen/>
              <w:t xml:space="preserve">ized ‘one-line’ budgets and dealing with one another on an ‘arm’s length’ basis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lastRenderedPageBreak/>
              <w:t xml:space="preserve">Need to create ‘manageable’ units, separate </w:t>
            </w:r>
            <w:r w:rsidRPr="002A7E94">
              <w:rPr>
                <w:rFonts w:ascii="Times New Roman" w:hAnsi="Times New Roman"/>
                <w:i/>
                <w:iCs/>
                <w:sz w:val="18"/>
                <w:szCs w:val="18"/>
                <w:lang w:val="en-US"/>
              </w:rPr>
              <w:t xml:space="preserve">provision </w:t>
            </w:r>
            <w:r w:rsidRPr="002A7E94">
              <w:rPr>
                <w:rFonts w:ascii="Times New Roman" w:hAnsi="Times New Roman"/>
                <w:sz w:val="18"/>
                <w:szCs w:val="18"/>
                <w:lang w:val="en-US"/>
              </w:rPr>
              <w:t xml:space="preserve">and </w:t>
            </w:r>
            <w:r w:rsidRPr="002A7E94">
              <w:rPr>
                <w:rFonts w:ascii="Times New Roman" w:hAnsi="Times New Roman"/>
                <w:i/>
                <w:iCs/>
                <w:sz w:val="18"/>
                <w:szCs w:val="18"/>
                <w:lang w:val="en-US"/>
              </w:rPr>
              <w:t xml:space="preserve">production </w:t>
            </w:r>
            <w:r w:rsidRPr="002A7E94">
              <w:rPr>
                <w:rFonts w:ascii="Times New Roman" w:hAnsi="Times New Roman"/>
                <w:sz w:val="18"/>
                <w:szCs w:val="18"/>
                <w:lang w:val="en-US"/>
              </w:rPr>
              <w:t>inter</w:t>
            </w:r>
            <w:r w:rsidRPr="002A7E94">
              <w:rPr>
                <w:rFonts w:ascii="Times New Roman" w:hAnsi="Times New Roman"/>
                <w:sz w:val="18"/>
                <w:szCs w:val="18"/>
                <w:lang w:val="en-US"/>
              </w:rPr>
              <w:softHyphen/>
            </w:r>
            <w:r w:rsidRPr="002A7E94">
              <w:rPr>
                <w:rFonts w:ascii="Times New Roman" w:hAnsi="Times New Roman"/>
                <w:sz w:val="18"/>
                <w:szCs w:val="18"/>
                <w:lang w:val="en-US"/>
              </w:rPr>
              <w:lastRenderedPageBreak/>
              <w:t xml:space="preserve">ests, gain efficiency advantages of use of contract or franchise arrangements </w:t>
            </w:r>
            <w:r w:rsidRPr="002A7E94">
              <w:rPr>
                <w:rFonts w:ascii="Times New Roman" w:hAnsi="Times New Roman"/>
                <w:i/>
                <w:iCs/>
                <w:sz w:val="18"/>
                <w:szCs w:val="18"/>
                <w:lang w:val="en-US"/>
              </w:rPr>
              <w:t xml:space="preserve">inside </w:t>
            </w:r>
            <w:r w:rsidRPr="002A7E94">
              <w:rPr>
                <w:rFonts w:ascii="Times New Roman" w:hAnsi="Times New Roman"/>
                <w:sz w:val="18"/>
                <w:szCs w:val="18"/>
                <w:lang w:val="en-US"/>
              </w:rPr>
              <w:t xml:space="preserve">as well as outside the public sector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lastRenderedPageBreak/>
              <w:t xml:space="preserve">Creation of a system of distributed solutions of public administration problems in </w:t>
            </w:r>
            <w:r w:rsidRPr="002A7E94">
              <w:rPr>
                <w:rFonts w:ascii="Times New Roman" w:hAnsi="Times New Roman"/>
                <w:sz w:val="18"/>
                <w:szCs w:val="18"/>
                <w:lang w:val="en-US"/>
              </w:rPr>
              <w:lastRenderedPageBreak/>
              <w:t xml:space="preserve">public project offices </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lastRenderedPageBreak/>
              <w:t xml:space="preserve">5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Shift to greater </w:t>
            </w:r>
            <w:r w:rsidRPr="002A7E94">
              <w:rPr>
                <w:rFonts w:ascii="Times New Roman" w:hAnsi="Times New Roman"/>
                <w:i/>
                <w:iCs/>
                <w:sz w:val="18"/>
                <w:szCs w:val="18"/>
                <w:lang w:val="en-US"/>
              </w:rPr>
              <w:t>com</w:t>
            </w:r>
            <w:r w:rsidRPr="002A7E94">
              <w:rPr>
                <w:rFonts w:ascii="Times New Roman" w:hAnsi="Times New Roman"/>
                <w:i/>
                <w:iCs/>
                <w:sz w:val="18"/>
                <w:szCs w:val="18"/>
                <w:lang w:val="en-US"/>
              </w:rPr>
              <w:softHyphen/>
              <w:t xml:space="preserve">petition </w:t>
            </w:r>
            <w:r w:rsidRPr="002A7E94">
              <w:rPr>
                <w:rFonts w:ascii="Times New Roman" w:hAnsi="Times New Roman"/>
                <w:sz w:val="18"/>
                <w:szCs w:val="18"/>
                <w:lang w:val="en-US"/>
              </w:rPr>
              <w:t xml:space="preserve">in public sector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Move to term contracts and public tendering procedures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i/>
                <w:iCs/>
                <w:sz w:val="18"/>
                <w:szCs w:val="18"/>
                <w:lang w:val="en-US"/>
              </w:rPr>
              <w:t xml:space="preserve">Rivalry </w:t>
            </w:r>
            <w:r w:rsidRPr="002A7E94">
              <w:rPr>
                <w:rFonts w:ascii="Times New Roman" w:hAnsi="Times New Roman"/>
                <w:sz w:val="18"/>
                <w:szCs w:val="18"/>
                <w:lang w:val="en-US"/>
              </w:rPr>
              <w:t xml:space="preserve">as the key to lower costs and better standards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Increased competition between state and business for IT pro</w:t>
            </w:r>
            <w:r w:rsidRPr="002A7E94">
              <w:rPr>
                <w:rFonts w:ascii="Times New Roman" w:hAnsi="Times New Roman"/>
                <w:sz w:val="18"/>
                <w:szCs w:val="18"/>
                <w:lang w:val="en-US"/>
              </w:rPr>
              <w:softHyphen/>
              <w:t xml:space="preserve">fessionals capable of creating and managing internet platforms </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t xml:space="preserve">6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i/>
                <w:iCs/>
                <w:sz w:val="18"/>
                <w:szCs w:val="18"/>
                <w:lang w:val="en-US"/>
              </w:rPr>
              <w:t xml:space="preserve">Stress on private sector styles of management practice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Move away from military-style ‘public service ethic’, greater flexibility in hiring and rewards; greater use of PR techniques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Need to use ‘proven’ private sector man</w:t>
            </w:r>
            <w:r w:rsidRPr="002A7E94">
              <w:rPr>
                <w:rFonts w:ascii="Times New Roman" w:hAnsi="Times New Roman"/>
                <w:sz w:val="18"/>
                <w:szCs w:val="18"/>
                <w:lang w:val="en-US"/>
              </w:rPr>
              <w:softHyphen/>
              <w:t xml:space="preserve">agement tools in the public sector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Strengthening the trend towards the adoption of business tools regarding the creation of internet platforms and digital technologies from business to public administration </w:t>
            </w:r>
          </w:p>
        </w:tc>
      </w:tr>
      <w:tr w:rsidR="009F3AB6" w:rsidRPr="002C3795" w:rsidTr="006F1014">
        <w:tc>
          <w:tcPr>
            <w:tcW w:w="675" w:type="dxa"/>
          </w:tcPr>
          <w:p w:rsidR="009F3AB6" w:rsidRPr="002A7E94" w:rsidRDefault="009F3AB6" w:rsidP="002A7E94">
            <w:pPr>
              <w:rPr>
                <w:rFonts w:ascii="Times New Roman" w:hAnsi="Times New Roman"/>
                <w:sz w:val="18"/>
                <w:szCs w:val="18"/>
              </w:rPr>
            </w:pPr>
            <w:r w:rsidRPr="002A7E94">
              <w:rPr>
                <w:rFonts w:ascii="Times New Roman" w:hAnsi="Times New Roman"/>
                <w:sz w:val="18"/>
                <w:szCs w:val="18"/>
              </w:rPr>
              <w:t xml:space="preserve">7 </w:t>
            </w:r>
          </w:p>
        </w:tc>
        <w:tc>
          <w:tcPr>
            <w:tcW w:w="1629"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Stress on greater </w:t>
            </w:r>
            <w:r w:rsidRPr="002A7E94">
              <w:rPr>
                <w:rFonts w:ascii="Times New Roman" w:hAnsi="Times New Roman"/>
                <w:i/>
                <w:iCs/>
                <w:sz w:val="18"/>
                <w:szCs w:val="18"/>
                <w:lang w:val="en-US"/>
              </w:rPr>
              <w:t xml:space="preserve">discipline </w:t>
            </w:r>
            <w:r w:rsidRPr="002A7E94">
              <w:rPr>
                <w:rFonts w:ascii="Times New Roman" w:hAnsi="Times New Roman"/>
                <w:sz w:val="18"/>
                <w:szCs w:val="18"/>
                <w:lang w:val="en-US"/>
              </w:rPr>
              <w:t xml:space="preserve">and </w:t>
            </w:r>
            <w:r w:rsidRPr="002A7E94">
              <w:rPr>
                <w:rFonts w:ascii="Times New Roman" w:hAnsi="Times New Roman"/>
                <w:i/>
                <w:iCs/>
                <w:sz w:val="18"/>
                <w:szCs w:val="18"/>
                <w:lang w:val="en-US"/>
              </w:rPr>
              <w:t xml:space="preserve">parsimony </w:t>
            </w:r>
            <w:r w:rsidRPr="002A7E94">
              <w:rPr>
                <w:rFonts w:ascii="Times New Roman" w:hAnsi="Times New Roman"/>
                <w:sz w:val="18"/>
                <w:szCs w:val="18"/>
                <w:lang w:val="en-US"/>
              </w:rPr>
              <w:t xml:space="preserve">in resource use </w:t>
            </w:r>
          </w:p>
        </w:tc>
        <w:tc>
          <w:tcPr>
            <w:tcW w:w="211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Cutting direct costs, raising </w:t>
            </w:r>
            <w:proofErr w:type="spellStart"/>
            <w:r w:rsidRPr="002A7E94">
              <w:rPr>
                <w:rFonts w:ascii="Times New Roman" w:hAnsi="Times New Roman"/>
                <w:sz w:val="18"/>
                <w:szCs w:val="18"/>
                <w:lang w:val="en-US"/>
              </w:rPr>
              <w:t>labour</w:t>
            </w:r>
            <w:proofErr w:type="spellEnd"/>
            <w:r w:rsidRPr="002A7E94">
              <w:rPr>
                <w:rFonts w:ascii="Times New Roman" w:hAnsi="Times New Roman"/>
                <w:sz w:val="18"/>
                <w:szCs w:val="18"/>
                <w:lang w:val="en-US"/>
              </w:rPr>
              <w:t xml:space="preserve"> disci</w:t>
            </w:r>
            <w:r w:rsidRPr="002A7E94">
              <w:rPr>
                <w:rFonts w:ascii="Times New Roman" w:hAnsi="Times New Roman"/>
                <w:sz w:val="18"/>
                <w:szCs w:val="18"/>
                <w:lang w:val="en-US"/>
              </w:rPr>
              <w:softHyphen/>
              <w:t xml:space="preserve">pline, resisting union demands, limiting ‘compliance costs’ to business </w:t>
            </w:r>
          </w:p>
        </w:tc>
        <w:tc>
          <w:tcPr>
            <w:tcW w:w="2527"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Need to check resource demands of public sector and ‘do more with less’ </w:t>
            </w:r>
          </w:p>
        </w:tc>
        <w:tc>
          <w:tcPr>
            <w:tcW w:w="2630" w:type="dxa"/>
          </w:tcPr>
          <w:p w:rsidR="009F3AB6" w:rsidRPr="002A7E94" w:rsidRDefault="009F3AB6" w:rsidP="002A7E94">
            <w:pPr>
              <w:rPr>
                <w:rFonts w:ascii="Times New Roman" w:hAnsi="Times New Roman"/>
                <w:sz w:val="18"/>
                <w:szCs w:val="18"/>
                <w:lang w:val="en-US"/>
              </w:rPr>
            </w:pPr>
            <w:r w:rsidRPr="002A7E94">
              <w:rPr>
                <w:rFonts w:ascii="Times New Roman" w:hAnsi="Times New Roman"/>
                <w:sz w:val="18"/>
                <w:szCs w:val="18"/>
                <w:lang w:val="en-US"/>
              </w:rPr>
              <w:t xml:space="preserve">The trend continues and intensifies with the transition to a Digital State </w:t>
            </w:r>
          </w:p>
        </w:tc>
      </w:tr>
    </w:tbl>
    <w:p w:rsidR="009F3AB6" w:rsidRPr="009E7503" w:rsidRDefault="009F3AB6" w:rsidP="002A7E94">
      <w:pPr>
        <w:spacing w:line="276" w:lineRule="auto"/>
        <w:rPr>
          <w:rFonts w:ascii="Times New Roman" w:hAnsi="Times New Roman"/>
          <w:i/>
          <w:sz w:val="26"/>
          <w:szCs w:val="26"/>
          <w:lang w:val="en-US"/>
        </w:rPr>
      </w:pPr>
    </w:p>
    <w:p w:rsidR="009F3AB6" w:rsidRPr="009E7503" w:rsidRDefault="009F3AB6" w:rsidP="002A7E94">
      <w:pPr>
        <w:spacing w:line="276" w:lineRule="auto"/>
        <w:rPr>
          <w:rFonts w:ascii="Times New Roman" w:hAnsi="Times New Roman"/>
          <w:i/>
          <w:sz w:val="26"/>
          <w:szCs w:val="26"/>
          <w:lang w:val="en-US"/>
        </w:rPr>
      </w:pPr>
      <w:r w:rsidRPr="009E7503">
        <w:rPr>
          <w:rStyle w:val="a9"/>
          <w:rFonts w:ascii="Times New Roman" w:hAnsi="Times New Roman"/>
          <w:i/>
          <w:iCs/>
          <w:sz w:val="26"/>
          <w:szCs w:val="26"/>
          <w:lang w:val="en-US"/>
        </w:rPr>
        <w:t>Note</w:t>
      </w:r>
      <w:r w:rsidRPr="009E7503">
        <w:rPr>
          <w:rStyle w:val="a9"/>
          <w:rFonts w:ascii="Times New Roman" w:hAnsi="Times New Roman"/>
          <w:sz w:val="26"/>
          <w:szCs w:val="26"/>
          <w:lang w:val="en-US"/>
        </w:rPr>
        <w:t xml:space="preserve">. </w:t>
      </w:r>
      <w:proofErr w:type="gramStart"/>
      <w:r w:rsidRPr="009E7503">
        <w:rPr>
          <w:rFonts w:ascii="Times New Roman" w:hAnsi="Times New Roman"/>
          <w:iCs/>
          <w:sz w:val="26"/>
          <w:szCs w:val="26"/>
          <w:lang w:val="en-US"/>
        </w:rPr>
        <w:t xml:space="preserve">Created </w:t>
      </w:r>
      <w:r w:rsidRPr="009E7503">
        <w:rPr>
          <w:rFonts w:ascii="Times New Roman" w:hAnsi="Times New Roman"/>
          <w:sz w:val="26"/>
          <w:szCs w:val="26"/>
          <w:lang w:val="en-US"/>
        </w:rPr>
        <w:t>by the author</w:t>
      </w:r>
      <w:r w:rsidRPr="009E7503">
        <w:rPr>
          <w:rFonts w:ascii="Times New Roman" w:hAnsi="Times New Roman"/>
          <w:iCs/>
          <w:sz w:val="26"/>
          <w:szCs w:val="26"/>
          <w:lang w:val="en-US"/>
        </w:rPr>
        <w:t xml:space="preserve"> on the base of Hood (1991).</w:t>
      </w:r>
      <w:proofErr w:type="gramEnd"/>
    </w:p>
    <w:p w:rsidR="00BF5B65" w:rsidRPr="009E7503" w:rsidRDefault="00BF5B65" w:rsidP="002A7E94">
      <w:pPr>
        <w:spacing w:line="276" w:lineRule="auto"/>
        <w:rPr>
          <w:rFonts w:ascii="Times New Roman" w:eastAsia="SimSun" w:hAnsi="Times New Roman"/>
          <w:kern w:val="24"/>
          <w:sz w:val="26"/>
          <w:szCs w:val="26"/>
          <w:lang w:val="en-US" w:eastAsia="ja-JP"/>
        </w:rPr>
      </w:pPr>
    </w:p>
    <w:p w:rsidR="00C35184" w:rsidRPr="009E7503" w:rsidRDefault="00C35184" w:rsidP="002A7E94">
      <w:pPr>
        <w:spacing w:line="276" w:lineRule="auto"/>
        <w:rPr>
          <w:rFonts w:ascii="Times New Roman" w:hAnsi="Times New Roman"/>
          <w:sz w:val="26"/>
          <w:szCs w:val="26"/>
          <w:lang w:val="en-US"/>
        </w:rPr>
      </w:pPr>
      <w:r w:rsidRPr="009E7503">
        <w:rPr>
          <w:rFonts w:ascii="Times New Roman" w:hAnsi="Times New Roman"/>
          <w:sz w:val="26"/>
          <w:szCs w:val="26"/>
          <w:lang w:val="en-US"/>
        </w:rPr>
        <w:t xml:space="preserve">All explanatory text appears in a table note that follows the table, such as this one. </w:t>
      </w:r>
    </w:p>
    <w:p w:rsidR="006F1014" w:rsidRDefault="006F1014" w:rsidP="002A7E94">
      <w:pPr>
        <w:spacing w:line="276" w:lineRule="auto"/>
        <w:rPr>
          <w:rFonts w:ascii="Times New Roman" w:hAnsi="Times New Roman"/>
          <w:sz w:val="26"/>
          <w:szCs w:val="26"/>
          <w:lang w:val="en-US"/>
        </w:rPr>
      </w:pPr>
    </w:p>
    <w:p w:rsidR="00C35184" w:rsidRPr="009E7503" w:rsidRDefault="00C35184" w:rsidP="002A7E94">
      <w:pPr>
        <w:spacing w:line="276" w:lineRule="auto"/>
        <w:jc w:val="center"/>
        <w:rPr>
          <w:rFonts w:ascii="Times New Roman" w:hAnsi="Times New Roman"/>
          <w:b/>
          <w:sz w:val="26"/>
          <w:szCs w:val="26"/>
          <w:lang w:val="en-US"/>
        </w:rPr>
      </w:pPr>
      <w:r w:rsidRPr="009E7503">
        <w:rPr>
          <w:rFonts w:ascii="Times New Roman" w:hAnsi="Times New Roman"/>
          <w:b/>
          <w:sz w:val="26"/>
          <w:szCs w:val="26"/>
          <w:lang w:val="en-US"/>
        </w:rPr>
        <w:t>Figures</w:t>
      </w:r>
    </w:p>
    <w:p w:rsidR="009F3AB6" w:rsidRPr="00056D6C" w:rsidRDefault="00BF5B65" w:rsidP="002A7E94">
      <w:pPr>
        <w:spacing w:line="276" w:lineRule="auto"/>
        <w:rPr>
          <w:rFonts w:ascii="Times New Roman" w:hAnsi="Times New Roman"/>
          <w:sz w:val="26"/>
          <w:szCs w:val="26"/>
          <w:shd w:val="clear" w:color="auto" w:fill="FFFFFF"/>
          <w:lang w:val="en-US"/>
        </w:rPr>
      </w:pPr>
      <w:r w:rsidRPr="00056D6C">
        <w:rPr>
          <w:rFonts w:ascii="Times New Roman" w:hAnsi="Times New Roman"/>
          <w:sz w:val="26"/>
          <w:szCs w:val="26"/>
          <w:shd w:val="clear" w:color="auto" w:fill="FFFFFF"/>
          <w:lang w:val="en-US"/>
        </w:rPr>
        <w:t>Note that any kind of visual display that is not a table is considered a figure (https://apastyle.apa.org/style-grammar-guidelines/tables-figures/sample-figures).</w:t>
      </w:r>
    </w:p>
    <w:p w:rsidR="00BF5B65" w:rsidRPr="00056D6C" w:rsidRDefault="00BF5B65" w:rsidP="002A7E94">
      <w:pPr>
        <w:spacing w:line="276" w:lineRule="auto"/>
        <w:rPr>
          <w:rStyle w:val="aa"/>
          <w:rFonts w:ascii="Times New Roman" w:hAnsi="Times New Roman"/>
          <w:sz w:val="26"/>
          <w:szCs w:val="26"/>
          <w:bdr w:val="none" w:sz="0" w:space="0" w:color="auto" w:frame="1"/>
          <w:shd w:val="clear" w:color="auto" w:fill="FFFFFF"/>
          <w:lang w:val="en-US"/>
        </w:rPr>
      </w:pPr>
    </w:p>
    <w:p w:rsidR="009F3AB6" w:rsidRPr="006F1014" w:rsidRDefault="009F3AB6" w:rsidP="002A7E94">
      <w:pPr>
        <w:spacing w:line="276" w:lineRule="auto"/>
        <w:rPr>
          <w:rFonts w:ascii="Times New Roman" w:hAnsi="Times New Roman"/>
          <w:b/>
          <w:sz w:val="26"/>
          <w:szCs w:val="26"/>
          <w:lang w:val="en-US"/>
        </w:rPr>
      </w:pPr>
      <w:r w:rsidRPr="006F1014">
        <w:rPr>
          <w:rFonts w:ascii="Times New Roman" w:hAnsi="Times New Roman"/>
          <w:b/>
          <w:sz w:val="26"/>
          <w:szCs w:val="26"/>
          <w:lang w:val="en-US"/>
        </w:rPr>
        <w:t>Figure 1</w:t>
      </w:r>
    </w:p>
    <w:p w:rsidR="009F3AB6" w:rsidRPr="00056D6C" w:rsidRDefault="009F3AB6" w:rsidP="002A7E94">
      <w:pPr>
        <w:spacing w:line="276" w:lineRule="auto"/>
        <w:rPr>
          <w:rFonts w:ascii="Times New Roman" w:hAnsi="Times New Roman"/>
          <w:sz w:val="26"/>
          <w:szCs w:val="26"/>
          <w:lang w:val="en-US"/>
        </w:rPr>
      </w:pPr>
    </w:p>
    <w:p w:rsidR="009F3AB6" w:rsidRPr="00056D6C" w:rsidRDefault="009F3AB6" w:rsidP="002A7E94">
      <w:pPr>
        <w:spacing w:line="276" w:lineRule="auto"/>
        <w:rPr>
          <w:rFonts w:ascii="Times New Roman" w:hAnsi="Times New Roman"/>
          <w:i/>
          <w:sz w:val="26"/>
          <w:szCs w:val="26"/>
          <w:lang w:val="en-US"/>
        </w:rPr>
      </w:pPr>
      <w:r w:rsidRPr="00056D6C">
        <w:rPr>
          <w:rFonts w:ascii="Times New Roman" w:hAnsi="Times New Roman"/>
          <w:i/>
          <w:sz w:val="26"/>
          <w:szCs w:val="26"/>
          <w:lang w:val="en-US"/>
        </w:rPr>
        <w:t>Value Chain of Public Administration, Doctrinal Components of Modern Public Administration</w:t>
      </w:r>
    </w:p>
    <w:p w:rsidR="009F3AB6" w:rsidRPr="00056D6C" w:rsidRDefault="009F3AB6" w:rsidP="002A7E94">
      <w:pPr>
        <w:spacing w:line="276" w:lineRule="auto"/>
        <w:rPr>
          <w:rFonts w:ascii="Times New Roman" w:hAnsi="Times New Roman"/>
          <w:sz w:val="26"/>
          <w:szCs w:val="26"/>
          <w:lang w:val="en-US"/>
        </w:rPr>
      </w:pPr>
    </w:p>
    <w:p w:rsidR="009F3AB6" w:rsidRPr="00056D6C" w:rsidRDefault="00814A09" w:rsidP="002A7E94">
      <w:pPr>
        <w:spacing w:line="276" w:lineRule="auto"/>
        <w:rPr>
          <w:rFonts w:ascii="Times New Roman" w:hAnsi="Times New Roman"/>
          <w:sz w:val="26"/>
          <w:szCs w:val="26"/>
          <w:lang w:val="en-US"/>
        </w:rPr>
      </w:pPr>
      <w:r>
        <w:rPr>
          <w:rFonts w:ascii="Times New Roman" w:hAnsi="Times New Roman"/>
          <w:noProof/>
          <w:sz w:val="26"/>
          <w:szCs w:val="26"/>
          <w:lang w:eastAsia="ru-RU"/>
        </w:rPr>
        <w:drawing>
          <wp:inline distT="0" distB="0" distL="0" distR="0">
            <wp:extent cx="5930900" cy="30448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0900" cy="3044825"/>
                    </a:xfrm>
                    <a:prstGeom prst="rect">
                      <a:avLst/>
                    </a:prstGeom>
                    <a:noFill/>
                    <a:ln>
                      <a:noFill/>
                    </a:ln>
                  </pic:spPr>
                </pic:pic>
              </a:graphicData>
            </a:graphic>
          </wp:inline>
        </w:drawing>
      </w:r>
    </w:p>
    <w:p w:rsidR="009F3AB6" w:rsidRDefault="009F3AB6" w:rsidP="002A7E94">
      <w:pPr>
        <w:spacing w:line="276" w:lineRule="auto"/>
        <w:rPr>
          <w:rFonts w:ascii="Times New Roman" w:hAnsi="Times New Roman"/>
          <w:sz w:val="26"/>
          <w:szCs w:val="26"/>
          <w:lang w:val="en-US"/>
        </w:rPr>
      </w:pPr>
      <w:r w:rsidRPr="00056D6C">
        <w:rPr>
          <w:rStyle w:val="a9"/>
          <w:rFonts w:ascii="Times New Roman" w:hAnsi="Times New Roman"/>
          <w:i/>
          <w:iCs/>
          <w:sz w:val="26"/>
          <w:szCs w:val="26"/>
          <w:lang w:val="en-US"/>
        </w:rPr>
        <w:t>Note</w:t>
      </w:r>
      <w:r w:rsidRPr="00056D6C">
        <w:rPr>
          <w:rStyle w:val="a9"/>
          <w:rFonts w:ascii="Times New Roman" w:hAnsi="Times New Roman"/>
          <w:sz w:val="26"/>
          <w:szCs w:val="26"/>
          <w:lang w:val="en-US"/>
        </w:rPr>
        <w:t xml:space="preserve">. </w:t>
      </w:r>
      <w:proofErr w:type="gramStart"/>
      <w:r w:rsidRPr="00056D6C">
        <w:rPr>
          <w:rFonts w:ascii="Times New Roman" w:hAnsi="Times New Roman"/>
          <w:sz w:val="26"/>
          <w:szCs w:val="26"/>
          <w:lang w:val="en-US"/>
        </w:rPr>
        <w:t>Created by the author.</w:t>
      </w:r>
      <w:proofErr w:type="gramEnd"/>
    </w:p>
    <w:p w:rsidR="008E5B54" w:rsidRDefault="008E5B54" w:rsidP="002A7E94">
      <w:pPr>
        <w:spacing w:line="276" w:lineRule="auto"/>
        <w:rPr>
          <w:rFonts w:ascii="Times New Roman" w:hAnsi="Times New Roman"/>
          <w:sz w:val="26"/>
          <w:szCs w:val="26"/>
          <w:lang w:val="en-US"/>
        </w:rPr>
      </w:pPr>
    </w:p>
    <w:p w:rsidR="008E5B54" w:rsidRPr="008E5B54" w:rsidRDefault="008E5B54" w:rsidP="008E5B54">
      <w:pPr>
        <w:spacing w:line="276" w:lineRule="auto"/>
        <w:rPr>
          <w:rFonts w:ascii="Times New Roman" w:hAnsi="Times New Roman"/>
          <w:b/>
          <w:bCs/>
          <w:sz w:val="26"/>
          <w:szCs w:val="26"/>
          <w:lang w:val="en-US"/>
        </w:rPr>
      </w:pPr>
      <w:r w:rsidRPr="008E5B54">
        <w:rPr>
          <w:rFonts w:ascii="Times New Roman" w:hAnsi="Times New Roman"/>
          <w:b/>
          <w:bCs/>
          <w:sz w:val="26"/>
          <w:szCs w:val="26"/>
          <w:lang w:val="en-US"/>
        </w:rPr>
        <w:t>Screenshots and photos</w:t>
      </w:r>
    </w:p>
    <w:p w:rsidR="008E5B54" w:rsidRPr="00056D6C" w:rsidRDefault="008E5B54" w:rsidP="008E5B54">
      <w:pPr>
        <w:spacing w:line="276" w:lineRule="auto"/>
        <w:rPr>
          <w:rFonts w:ascii="Times New Roman" w:hAnsi="Times New Roman"/>
          <w:sz w:val="26"/>
          <w:szCs w:val="26"/>
          <w:lang w:val="en-US"/>
        </w:rPr>
      </w:pPr>
      <w:r w:rsidRPr="008E5B54">
        <w:rPr>
          <w:rFonts w:ascii="Times New Roman" w:hAnsi="Times New Roman"/>
          <w:sz w:val="26"/>
          <w:szCs w:val="26"/>
          <w:lang w:val="en-US"/>
        </w:rPr>
        <w:t>Photos, screenshots and other non-drawn illustrations must be uploaded separately in a special section of online form for submitting an article in * .jpeg, * .bmp, * .gif files (* .doc and * .</w:t>
      </w:r>
      <w:proofErr w:type="spellStart"/>
      <w:r w:rsidRPr="008E5B54">
        <w:rPr>
          <w:rFonts w:ascii="Times New Roman" w:hAnsi="Times New Roman"/>
          <w:sz w:val="26"/>
          <w:szCs w:val="26"/>
          <w:lang w:val="en-US"/>
        </w:rPr>
        <w:t>docx</w:t>
      </w:r>
      <w:proofErr w:type="spellEnd"/>
      <w:r w:rsidRPr="008E5B54">
        <w:rPr>
          <w:rFonts w:ascii="Times New Roman" w:hAnsi="Times New Roman"/>
          <w:sz w:val="26"/>
          <w:szCs w:val="26"/>
          <w:lang w:val="en-US"/>
        </w:rPr>
        <w:t xml:space="preserve"> - if additional marks are applied to the image). Image resolution should be&gt; 300 dpi. Image files should be named according to the figure number in the text.</w:t>
      </w:r>
    </w:p>
    <w:p w:rsidR="006F1014" w:rsidRDefault="006F1014" w:rsidP="002A7E94">
      <w:pPr>
        <w:spacing w:line="276" w:lineRule="auto"/>
        <w:rPr>
          <w:rFonts w:ascii="Times New Roman" w:hAnsi="Times New Roman"/>
          <w:sz w:val="26"/>
          <w:szCs w:val="26"/>
          <w:lang w:val="en-US"/>
        </w:rPr>
      </w:pPr>
    </w:p>
    <w:p w:rsidR="00C35184" w:rsidRPr="006F1014" w:rsidRDefault="00C35184" w:rsidP="002A7E94">
      <w:pPr>
        <w:spacing w:line="276" w:lineRule="auto"/>
        <w:rPr>
          <w:rFonts w:ascii="Times New Roman" w:hAnsi="Times New Roman"/>
          <w:sz w:val="26"/>
          <w:szCs w:val="26"/>
          <w:lang w:val="en-US"/>
        </w:rPr>
      </w:pPr>
      <w:r w:rsidRPr="006F1014">
        <w:rPr>
          <w:rFonts w:ascii="Times New Roman" w:hAnsi="Times New Roman"/>
          <w:sz w:val="26"/>
          <w:szCs w:val="26"/>
          <w:lang w:val="en-US"/>
        </w:rPr>
        <w:t xml:space="preserve">For more information about all elements of APA formatting, please consult the </w:t>
      </w:r>
      <w:r w:rsidRPr="006F1014">
        <w:rPr>
          <w:rStyle w:val="aa"/>
          <w:rFonts w:ascii="Times New Roman" w:hAnsi="Times New Roman"/>
          <w:sz w:val="26"/>
          <w:szCs w:val="26"/>
          <w:lang w:val="en-US"/>
        </w:rPr>
        <w:t>APA Style Manual, 7th Edition</w:t>
      </w:r>
      <w:r w:rsidRPr="006F1014">
        <w:rPr>
          <w:rFonts w:ascii="Times New Roman" w:hAnsi="Times New Roman"/>
          <w:sz w:val="26"/>
          <w:szCs w:val="26"/>
          <w:lang w:val="en-US"/>
        </w:rPr>
        <w:t>.</w:t>
      </w:r>
    </w:p>
    <w:p w:rsidR="00C35184" w:rsidRPr="00056D6C" w:rsidRDefault="00C35184" w:rsidP="002A7E94">
      <w:pPr>
        <w:spacing w:line="276" w:lineRule="auto"/>
        <w:rPr>
          <w:rFonts w:ascii="Times New Roman" w:hAnsi="Times New Roman"/>
          <w:sz w:val="26"/>
          <w:szCs w:val="26"/>
          <w:lang w:val="en-US"/>
        </w:rPr>
      </w:pPr>
    </w:p>
    <w:p w:rsidR="00C35184" w:rsidRPr="00056D6C" w:rsidRDefault="00C35184" w:rsidP="002A7E94">
      <w:pPr>
        <w:spacing w:line="276" w:lineRule="auto"/>
        <w:rPr>
          <w:rFonts w:ascii="Times New Roman" w:hAnsi="Times New Roman"/>
          <w:sz w:val="26"/>
          <w:szCs w:val="26"/>
          <w:lang w:val="en-US"/>
        </w:rPr>
      </w:pPr>
    </w:p>
    <w:p w:rsidR="00CF105F" w:rsidRPr="00056D6C" w:rsidRDefault="00CF105F" w:rsidP="002A7E94">
      <w:pPr>
        <w:spacing w:line="276" w:lineRule="auto"/>
        <w:ind w:firstLine="0"/>
        <w:rPr>
          <w:rFonts w:ascii="Times New Roman" w:hAnsi="Times New Roman"/>
          <w:sz w:val="26"/>
          <w:szCs w:val="26"/>
          <w:lang w:val="en-US"/>
        </w:rPr>
      </w:pPr>
    </w:p>
    <w:sectPr w:rsidR="00CF105F" w:rsidRPr="00056D6C" w:rsidSect="00CF10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4C" w:rsidRDefault="000E064C" w:rsidP="0095188D">
      <w:r>
        <w:separator/>
      </w:r>
    </w:p>
  </w:endnote>
  <w:endnote w:type="continuationSeparator" w:id="0">
    <w:p w:rsidR="000E064C" w:rsidRDefault="000E064C" w:rsidP="00951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ira Sans Extra Condensed">
    <w:charset w:val="00"/>
    <w:family w:val="swiss"/>
    <w:pitch w:val="variable"/>
    <w:sig w:usb0="600002FF"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4C" w:rsidRDefault="000E064C" w:rsidP="0095188D">
      <w:r>
        <w:separator/>
      </w:r>
    </w:p>
  </w:footnote>
  <w:footnote w:type="continuationSeparator" w:id="0">
    <w:p w:rsidR="000E064C" w:rsidRDefault="000E064C" w:rsidP="00951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A1A"/>
    <w:multiLevelType w:val="multilevel"/>
    <w:tmpl w:val="368A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A3E13"/>
    <w:multiLevelType w:val="multilevel"/>
    <w:tmpl w:val="1FA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159F5"/>
    <w:multiLevelType w:val="multilevel"/>
    <w:tmpl w:val="A740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921CD"/>
    <w:multiLevelType w:val="multilevel"/>
    <w:tmpl w:val="E4E6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0383E"/>
    <w:multiLevelType w:val="multilevel"/>
    <w:tmpl w:val="EAE63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F376DB3"/>
    <w:multiLevelType w:val="multilevel"/>
    <w:tmpl w:val="9BDC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F3C4E"/>
    <w:multiLevelType w:val="multilevel"/>
    <w:tmpl w:val="5340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B2818"/>
    <w:multiLevelType w:val="hybridMultilevel"/>
    <w:tmpl w:val="C8CA9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529F9"/>
    <w:multiLevelType w:val="multilevel"/>
    <w:tmpl w:val="D0945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B0DF2"/>
    <w:multiLevelType w:val="hybridMultilevel"/>
    <w:tmpl w:val="6708F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257671"/>
    <w:multiLevelType w:val="multilevel"/>
    <w:tmpl w:val="256C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14704"/>
    <w:multiLevelType w:val="multilevel"/>
    <w:tmpl w:val="5776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784DA4"/>
    <w:multiLevelType w:val="hybridMultilevel"/>
    <w:tmpl w:val="828826C8"/>
    <w:lvl w:ilvl="0" w:tplc="2B5A61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B7C57"/>
    <w:multiLevelType w:val="hybridMultilevel"/>
    <w:tmpl w:val="07A6CB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E299E"/>
    <w:multiLevelType w:val="hybridMultilevel"/>
    <w:tmpl w:val="7C5E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973993"/>
    <w:multiLevelType w:val="multilevel"/>
    <w:tmpl w:val="0B7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A55E50"/>
    <w:multiLevelType w:val="multilevel"/>
    <w:tmpl w:val="E5D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7E57E6"/>
    <w:multiLevelType w:val="multilevel"/>
    <w:tmpl w:val="A690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A5243D"/>
    <w:multiLevelType w:val="multilevel"/>
    <w:tmpl w:val="065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675AA"/>
    <w:multiLevelType w:val="hybridMultilevel"/>
    <w:tmpl w:val="2A72CE66"/>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5E50552"/>
    <w:multiLevelType w:val="hybridMultilevel"/>
    <w:tmpl w:val="C38A31C4"/>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1">
    <w:nsid w:val="57396DCB"/>
    <w:multiLevelType w:val="multilevel"/>
    <w:tmpl w:val="A0E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A8603A"/>
    <w:multiLevelType w:val="multilevel"/>
    <w:tmpl w:val="A25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87614"/>
    <w:multiLevelType w:val="hybridMultilevel"/>
    <w:tmpl w:val="57B4EE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3FF67EF"/>
    <w:multiLevelType w:val="hybridMultilevel"/>
    <w:tmpl w:val="221013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94F5283"/>
    <w:multiLevelType w:val="multilevel"/>
    <w:tmpl w:val="7C1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20D5E"/>
    <w:multiLevelType w:val="multilevel"/>
    <w:tmpl w:val="102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ED70F0"/>
    <w:multiLevelType w:val="multilevel"/>
    <w:tmpl w:val="E096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184260"/>
    <w:multiLevelType w:val="multilevel"/>
    <w:tmpl w:val="2770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12"/>
  </w:num>
  <w:num w:numId="4">
    <w:abstractNumId w:val="16"/>
  </w:num>
  <w:num w:numId="5">
    <w:abstractNumId w:val="4"/>
  </w:num>
  <w:num w:numId="6">
    <w:abstractNumId w:val="8"/>
  </w:num>
  <w:num w:numId="7">
    <w:abstractNumId w:val="2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9"/>
  </w:num>
  <w:num w:numId="12">
    <w:abstractNumId w:val="13"/>
  </w:num>
  <w:num w:numId="13">
    <w:abstractNumId w:val="25"/>
  </w:num>
  <w:num w:numId="14">
    <w:abstractNumId w:val="6"/>
  </w:num>
  <w:num w:numId="15">
    <w:abstractNumId w:val="15"/>
  </w:num>
  <w:num w:numId="16">
    <w:abstractNumId w:val="26"/>
  </w:num>
  <w:num w:numId="17">
    <w:abstractNumId w:val="28"/>
  </w:num>
  <w:num w:numId="18">
    <w:abstractNumId w:val="27"/>
  </w:num>
  <w:num w:numId="19">
    <w:abstractNumId w:val="0"/>
  </w:num>
  <w:num w:numId="20">
    <w:abstractNumId w:val="22"/>
  </w:num>
  <w:num w:numId="21">
    <w:abstractNumId w:val="21"/>
  </w:num>
  <w:num w:numId="22">
    <w:abstractNumId w:val="5"/>
  </w:num>
  <w:num w:numId="23">
    <w:abstractNumId w:val="10"/>
  </w:num>
  <w:num w:numId="24">
    <w:abstractNumId w:val="1"/>
  </w:num>
  <w:num w:numId="25">
    <w:abstractNumId w:val="17"/>
  </w:num>
  <w:num w:numId="26">
    <w:abstractNumId w:val="11"/>
  </w:num>
  <w:num w:numId="27">
    <w:abstractNumId w:val="3"/>
  </w:num>
  <w:num w:numId="28">
    <w:abstractNumId w:val="1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188D"/>
    <w:rsid w:val="00003A5A"/>
    <w:rsid w:val="00024697"/>
    <w:rsid w:val="0004050C"/>
    <w:rsid w:val="00043C7F"/>
    <w:rsid w:val="00056D6C"/>
    <w:rsid w:val="00095192"/>
    <w:rsid w:val="00097663"/>
    <w:rsid w:val="000E064C"/>
    <w:rsid w:val="000E46A3"/>
    <w:rsid w:val="00160A0B"/>
    <w:rsid w:val="00160D5C"/>
    <w:rsid w:val="0017398F"/>
    <w:rsid w:val="001D20CB"/>
    <w:rsid w:val="0020400C"/>
    <w:rsid w:val="00205C3F"/>
    <w:rsid w:val="00214115"/>
    <w:rsid w:val="00222248"/>
    <w:rsid w:val="0023068B"/>
    <w:rsid w:val="00231938"/>
    <w:rsid w:val="002358C5"/>
    <w:rsid w:val="00261C7D"/>
    <w:rsid w:val="002712F4"/>
    <w:rsid w:val="0029077D"/>
    <w:rsid w:val="00293D50"/>
    <w:rsid w:val="00295262"/>
    <w:rsid w:val="002A7E94"/>
    <w:rsid w:val="002C273D"/>
    <w:rsid w:val="002C3795"/>
    <w:rsid w:val="002E2C3A"/>
    <w:rsid w:val="003119B9"/>
    <w:rsid w:val="00325DFA"/>
    <w:rsid w:val="003607E1"/>
    <w:rsid w:val="00361A67"/>
    <w:rsid w:val="00393FCE"/>
    <w:rsid w:val="003A1E33"/>
    <w:rsid w:val="003A6B61"/>
    <w:rsid w:val="003C1653"/>
    <w:rsid w:val="003E7A3D"/>
    <w:rsid w:val="00433E43"/>
    <w:rsid w:val="00454A3B"/>
    <w:rsid w:val="00465A26"/>
    <w:rsid w:val="00485193"/>
    <w:rsid w:val="004A343F"/>
    <w:rsid w:val="004B6E41"/>
    <w:rsid w:val="004C3912"/>
    <w:rsid w:val="004E29AD"/>
    <w:rsid w:val="004E2CE0"/>
    <w:rsid w:val="004F4C28"/>
    <w:rsid w:val="00501798"/>
    <w:rsid w:val="00521F70"/>
    <w:rsid w:val="005263D3"/>
    <w:rsid w:val="00531ECB"/>
    <w:rsid w:val="00542369"/>
    <w:rsid w:val="00551E04"/>
    <w:rsid w:val="005527EE"/>
    <w:rsid w:val="00553087"/>
    <w:rsid w:val="00565D50"/>
    <w:rsid w:val="00581F17"/>
    <w:rsid w:val="005A29D5"/>
    <w:rsid w:val="005B1D8C"/>
    <w:rsid w:val="00604BED"/>
    <w:rsid w:val="00613745"/>
    <w:rsid w:val="00625EA6"/>
    <w:rsid w:val="00637090"/>
    <w:rsid w:val="00657429"/>
    <w:rsid w:val="0068374E"/>
    <w:rsid w:val="00686977"/>
    <w:rsid w:val="006A5BA1"/>
    <w:rsid w:val="006C5B68"/>
    <w:rsid w:val="006F1014"/>
    <w:rsid w:val="00704480"/>
    <w:rsid w:val="00745373"/>
    <w:rsid w:val="00796190"/>
    <w:rsid w:val="007A4B4F"/>
    <w:rsid w:val="007D7A96"/>
    <w:rsid w:val="00814A09"/>
    <w:rsid w:val="00831C90"/>
    <w:rsid w:val="00841A16"/>
    <w:rsid w:val="008B7FA3"/>
    <w:rsid w:val="008D6FDC"/>
    <w:rsid w:val="008E0F05"/>
    <w:rsid w:val="008E5B54"/>
    <w:rsid w:val="008E62D9"/>
    <w:rsid w:val="008F1D61"/>
    <w:rsid w:val="00902407"/>
    <w:rsid w:val="00913B41"/>
    <w:rsid w:val="00931724"/>
    <w:rsid w:val="00931BC2"/>
    <w:rsid w:val="00943BC8"/>
    <w:rsid w:val="0095188D"/>
    <w:rsid w:val="009629CC"/>
    <w:rsid w:val="0099696A"/>
    <w:rsid w:val="009E7503"/>
    <w:rsid w:val="009F3AB6"/>
    <w:rsid w:val="00A1777F"/>
    <w:rsid w:val="00A17FDD"/>
    <w:rsid w:val="00A43CD1"/>
    <w:rsid w:val="00A44260"/>
    <w:rsid w:val="00A72375"/>
    <w:rsid w:val="00A7408A"/>
    <w:rsid w:val="00AA6858"/>
    <w:rsid w:val="00AA6995"/>
    <w:rsid w:val="00AE4292"/>
    <w:rsid w:val="00AF5D1C"/>
    <w:rsid w:val="00B23DAF"/>
    <w:rsid w:val="00B46DFD"/>
    <w:rsid w:val="00B673D4"/>
    <w:rsid w:val="00BC0181"/>
    <w:rsid w:val="00BD2FE1"/>
    <w:rsid w:val="00BD5509"/>
    <w:rsid w:val="00BF5B65"/>
    <w:rsid w:val="00C015F5"/>
    <w:rsid w:val="00C14D85"/>
    <w:rsid w:val="00C35184"/>
    <w:rsid w:val="00C36C2E"/>
    <w:rsid w:val="00C3723F"/>
    <w:rsid w:val="00C3771A"/>
    <w:rsid w:val="00C47C49"/>
    <w:rsid w:val="00C51223"/>
    <w:rsid w:val="00C87C62"/>
    <w:rsid w:val="00CB159B"/>
    <w:rsid w:val="00CC052B"/>
    <w:rsid w:val="00CE1CB0"/>
    <w:rsid w:val="00CF105F"/>
    <w:rsid w:val="00D10D44"/>
    <w:rsid w:val="00D55CF0"/>
    <w:rsid w:val="00D575D3"/>
    <w:rsid w:val="00D70B53"/>
    <w:rsid w:val="00D82262"/>
    <w:rsid w:val="00DC365F"/>
    <w:rsid w:val="00DC4887"/>
    <w:rsid w:val="00E0669E"/>
    <w:rsid w:val="00E13C97"/>
    <w:rsid w:val="00E16314"/>
    <w:rsid w:val="00E2732A"/>
    <w:rsid w:val="00E36E3A"/>
    <w:rsid w:val="00E562BA"/>
    <w:rsid w:val="00E7419E"/>
    <w:rsid w:val="00EB4493"/>
    <w:rsid w:val="00EB4852"/>
    <w:rsid w:val="00EE55EC"/>
    <w:rsid w:val="00EF3A59"/>
    <w:rsid w:val="00F0129E"/>
    <w:rsid w:val="00F60A5A"/>
    <w:rsid w:val="00F71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8D"/>
    <w:pPr>
      <w:spacing w:after="0" w:line="240" w:lineRule="auto"/>
      <w:ind w:firstLine="284"/>
      <w:jc w:val="both"/>
    </w:pPr>
    <w:rPr>
      <w:rFonts w:ascii="TimesET" w:eastAsia="Times New Roman" w:hAnsi="TimesET" w:cs="Times New Roman"/>
      <w:sz w:val="24"/>
      <w:szCs w:val="24"/>
    </w:rPr>
  </w:style>
  <w:style w:type="paragraph" w:styleId="1">
    <w:name w:val="heading 1"/>
    <w:basedOn w:val="a"/>
    <w:next w:val="a"/>
    <w:link w:val="10"/>
    <w:uiPriority w:val="9"/>
    <w:qFormat/>
    <w:rsid w:val="0095188D"/>
    <w:pPr>
      <w:keepNext/>
      <w:keepLines/>
      <w:spacing w:before="240"/>
      <w:ind w:firstLine="0"/>
      <w:jc w:val="left"/>
      <w:outlineLvl w:val="0"/>
    </w:pPr>
    <w:rPr>
      <w:rFonts w:asciiTheme="majorHAnsi" w:eastAsiaTheme="majorEastAsia" w:hAnsiTheme="majorHAnsi" w:cstheme="majorBidi"/>
      <w:color w:val="365F91" w:themeColor="accent1" w:themeShade="BF"/>
      <w:kern w:val="28"/>
      <w:sz w:val="32"/>
      <w:szCs w:val="32"/>
      <w:lang w:eastAsia="ru-RU"/>
    </w:rPr>
  </w:style>
  <w:style w:type="paragraph" w:styleId="2">
    <w:name w:val="heading 2"/>
    <w:basedOn w:val="a"/>
    <w:next w:val="a"/>
    <w:link w:val="20"/>
    <w:uiPriority w:val="9"/>
    <w:unhideWhenUsed/>
    <w:qFormat/>
    <w:rsid w:val="0095188D"/>
    <w:pPr>
      <w:keepNext/>
      <w:keepLines/>
      <w:spacing w:before="40"/>
      <w:ind w:firstLine="0"/>
      <w:jc w:val="left"/>
      <w:outlineLvl w:val="1"/>
    </w:pPr>
    <w:rPr>
      <w:rFonts w:asciiTheme="majorHAnsi" w:eastAsiaTheme="majorEastAsia" w:hAnsiTheme="majorHAnsi" w:cstheme="majorBidi"/>
      <w:color w:val="365F91" w:themeColor="accent1" w:themeShade="BF"/>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88D"/>
    <w:rPr>
      <w:rFonts w:asciiTheme="majorHAnsi" w:eastAsiaTheme="majorEastAsia" w:hAnsiTheme="majorHAnsi" w:cstheme="majorBidi"/>
      <w:color w:val="365F91" w:themeColor="accent1" w:themeShade="BF"/>
      <w:kern w:val="28"/>
      <w:sz w:val="32"/>
      <w:szCs w:val="32"/>
      <w:lang w:eastAsia="ru-RU"/>
    </w:rPr>
  </w:style>
  <w:style w:type="character" w:customStyle="1" w:styleId="20">
    <w:name w:val="Заголовок 2 Знак"/>
    <w:basedOn w:val="a0"/>
    <w:link w:val="2"/>
    <w:uiPriority w:val="9"/>
    <w:rsid w:val="0095188D"/>
    <w:rPr>
      <w:rFonts w:asciiTheme="majorHAnsi" w:eastAsiaTheme="majorEastAsia" w:hAnsiTheme="majorHAnsi" w:cstheme="majorBidi"/>
      <w:color w:val="365F91" w:themeColor="accent1" w:themeShade="BF"/>
      <w:kern w:val="28"/>
      <w:sz w:val="26"/>
      <w:szCs w:val="26"/>
      <w:lang w:eastAsia="ru-RU"/>
    </w:rPr>
  </w:style>
  <w:style w:type="paragraph" w:styleId="a3">
    <w:name w:val="List Paragraph"/>
    <w:aliases w:val="References"/>
    <w:basedOn w:val="a"/>
    <w:uiPriority w:val="34"/>
    <w:qFormat/>
    <w:rsid w:val="0095188D"/>
    <w:pPr>
      <w:ind w:left="720" w:firstLine="0"/>
      <w:contextualSpacing/>
      <w:jc w:val="left"/>
    </w:pPr>
    <w:rPr>
      <w:rFonts w:ascii="Calibri" w:hAnsi="Calibri"/>
      <w:lang w:val="en-US" w:bidi="en-US"/>
    </w:rPr>
  </w:style>
  <w:style w:type="character" w:styleId="a4">
    <w:name w:val="Hyperlink"/>
    <w:basedOn w:val="a0"/>
    <w:unhideWhenUsed/>
    <w:rsid w:val="0095188D"/>
    <w:rPr>
      <w:color w:val="0000FF"/>
      <w:u w:val="single"/>
    </w:rPr>
  </w:style>
  <w:style w:type="paragraph" w:styleId="a5">
    <w:name w:val="footnote text"/>
    <w:aliases w:val="Текст сноски Знак Знак Знак Знак Знак,Текст сноски Знак Знак Знак,Текст сноски Знак Знак Знак Знак Знак Знак Знак,Текст сноски Знак Знак Знак Знак,Текст сноски1 Знак,Текст сноски1 Знак Знак Знак,Текст сноски Знак1 Знак"/>
    <w:basedOn w:val="a"/>
    <w:link w:val="a6"/>
    <w:uiPriority w:val="99"/>
    <w:unhideWhenUsed/>
    <w:qFormat/>
    <w:rsid w:val="0095188D"/>
    <w:pPr>
      <w:ind w:firstLine="0"/>
      <w:jc w:val="left"/>
    </w:pPr>
    <w:rPr>
      <w:rFonts w:ascii="Times New Roman" w:eastAsiaTheme="minorHAnsi" w:hAnsi="Times New Roman" w:cstheme="minorBidi"/>
      <w:color w:val="000000"/>
      <w:kern w:val="28"/>
      <w:sz w:val="20"/>
      <w:szCs w:val="20"/>
      <w:lang w:eastAsia="ru-RU"/>
    </w:rPr>
  </w:style>
  <w:style w:type="character" w:customStyle="1" w:styleId="a6">
    <w:name w:val="Текст сноски Знак"/>
    <w:aliases w:val="Текст сноски Знак Знак Знак Знак Знак Знак,Текст сноски Знак Знак Знак Знак1,Текст сноски Знак Знак Знак Знак Знак Знак Знак Знак,Текст сноски Знак Знак Знак Знак Знак1,Текст сноски1 Знак Знак,Текст сноски1 Знак Знак Знак Знак"/>
    <w:basedOn w:val="a0"/>
    <w:link w:val="a5"/>
    <w:uiPriority w:val="99"/>
    <w:rsid w:val="0095188D"/>
    <w:rPr>
      <w:rFonts w:ascii="Times New Roman" w:hAnsi="Times New Roman"/>
      <w:color w:val="000000"/>
      <w:kern w:val="28"/>
      <w:sz w:val="20"/>
      <w:szCs w:val="20"/>
      <w:lang w:eastAsia="ru-RU"/>
    </w:rPr>
  </w:style>
  <w:style w:type="character" w:styleId="a7">
    <w:name w:val="footnote reference"/>
    <w:basedOn w:val="a0"/>
    <w:uiPriority w:val="5"/>
    <w:unhideWhenUsed/>
    <w:rsid w:val="0095188D"/>
    <w:rPr>
      <w:vertAlign w:val="superscript"/>
    </w:rPr>
  </w:style>
  <w:style w:type="character" w:customStyle="1" w:styleId="blk">
    <w:name w:val="blk"/>
    <w:basedOn w:val="a0"/>
    <w:rsid w:val="0095188D"/>
  </w:style>
  <w:style w:type="paragraph" w:customStyle="1" w:styleId="a8">
    <w:name w:val="Содержимое таблицы"/>
    <w:rsid w:val="0095188D"/>
    <w:pPr>
      <w:widowControl w:val="0"/>
      <w:pBdr>
        <w:top w:val="nil"/>
        <w:left w:val="nil"/>
        <w:bottom w:val="nil"/>
        <w:right w:val="nil"/>
        <w:between w:val="nil"/>
        <w:bar w:val="nil"/>
      </w:pBdr>
      <w:suppressAutoHyphens/>
      <w:spacing w:after="0" w:line="240" w:lineRule="auto"/>
    </w:pPr>
    <w:rPr>
      <w:rFonts w:ascii="Arial" w:eastAsia="Arial Unicode MS" w:hAnsi="Arial" w:cs="Arial Unicode MS"/>
      <w:color w:val="000000"/>
      <w:kern w:val="1"/>
      <w:sz w:val="20"/>
      <w:szCs w:val="20"/>
      <w:u w:color="000000"/>
      <w:bdr w:val="nil"/>
      <w:lang w:eastAsia="ru-RU"/>
    </w:rPr>
  </w:style>
  <w:style w:type="character" w:customStyle="1" w:styleId="Hyperlink0">
    <w:name w:val="Hyperlink.0"/>
    <w:basedOn w:val="a0"/>
    <w:rsid w:val="0095188D"/>
    <w:rPr>
      <w:color w:val="0000FF"/>
      <w:sz w:val="20"/>
      <w:szCs w:val="20"/>
      <w:u w:val="single" w:color="0000FF"/>
      <w:lang w:val="en-US"/>
    </w:rPr>
  </w:style>
  <w:style w:type="character" w:customStyle="1" w:styleId="a9">
    <w:name w:val="Нет"/>
    <w:rsid w:val="0095188D"/>
  </w:style>
  <w:style w:type="character" w:customStyle="1" w:styleId="s6">
    <w:name w:val="s6"/>
    <w:basedOn w:val="a0"/>
    <w:rsid w:val="0095188D"/>
  </w:style>
  <w:style w:type="character" w:customStyle="1" w:styleId="apple-converted-space">
    <w:name w:val="apple-converted-space"/>
    <w:basedOn w:val="a0"/>
    <w:rsid w:val="0095188D"/>
  </w:style>
  <w:style w:type="character" w:styleId="aa">
    <w:name w:val="Emphasis"/>
    <w:basedOn w:val="a0"/>
    <w:uiPriority w:val="20"/>
    <w:qFormat/>
    <w:rsid w:val="0095188D"/>
    <w:rPr>
      <w:i/>
      <w:iCs/>
    </w:rPr>
  </w:style>
  <w:style w:type="paragraph" w:styleId="HTML">
    <w:name w:val="HTML Preformatted"/>
    <w:basedOn w:val="a"/>
    <w:link w:val="HTML0"/>
    <w:uiPriority w:val="99"/>
    <w:unhideWhenUsed/>
    <w:rsid w:val="00951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5188D"/>
    <w:rPr>
      <w:rFonts w:ascii="Courier New" w:eastAsia="Times New Roman" w:hAnsi="Courier New" w:cs="Courier New"/>
      <w:sz w:val="20"/>
      <w:szCs w:val="20"/>
      <w:lang w:eastAsia="ru-RU"/>
    </w:rPr>
  </w:style>
  <w:style w:type="paragraph" w:styleId="ab">
    <w:name w:val="Bibliography"/>
    <w:basedOn w:val="a"/>
    <w:next w:val="a"/>
    <w:uiPriority w:val="37"/>
    <w:unhideWhenUsed/>
    <w:rsid w:val="00C35184"/>
    <w:pPr>
      <w:ind w:firstLine="0"/>
      <w:jc w:val="left"/>
    </w:pPr>
    <w:rPr>
      <w:rFonts w:ascii="Times New Roman" w:hAnsi="Times New Roman"/>
      <w:lang w:eastAsia="ru-RU"/>
    </w:rPr>
  </w:style>
  <w:style w:type="paragraph" w:styleId="ac">
    <w:name w:val="Body Text"/>
    <w:basedOn w:val="a"/>
    <w:link w:val="ad"/>
    <w:semiHidden/>
    <w:rsid w:val="00C35184"/>
    <w:pPr>
      <w:spacing w:before="120" w:after="120"/>
      <w:ind w:firstLine="0"/>
    </w:pPr>
    <w:rPr>
      <w:rFonts w:ascii="Times New Roman" w:hAnsi="Times New Roman"/>
      <w:lang w:val="en-US" w:eastAsia="ru-RU"/>
    </w:rPr>
  </w:style>
  <w:style w:type="character" w:customStyle="1" w:styleId="ad">
    <w:name w:val="Основной текст Знак"/>
    <w:basedOn w:val="a0"/>
    <w:link w:val="ac"/>
    <w:semiHidden/>
    <w:rsid w:val="00C35184"/>
    <w:rPr>
      <w:rFonts w:ascii="Times New Roman" w:eastAsia="Times New Roman" w:hAnsi="Times New Roman" w:cs="Times New Roman"/>
      <w:sz w:val="24"/>
      <w:szCs w:val="24"/>
      <w:lang w:val="en-US" w:eastAsia="ru-RU"/>
    </w:rPr>
  </w:style>
  <w:style w:type="character" w:styleId="ae">
    <w:name w:val="Strong"/>
    <w:uiPriority w:val="22"/>
    <w:unhideWhenUsed/>
    <w:qFormat/>
    <w:rsid w:val="00C35184"/>
    <w:rPr>
      <w:b w:val="0"/>
      <w:bCs w:val="0"/>
      <w:caps/>
      <w:smallCaps w:val="0"/>
    </w:rPr>
  </w:style>
  <w:style w:type="paragraph" w:customStyle="1" w:styleId="SectionTitle">
    <w:name w:val="Section Title"/>
    <w:basedOn w:val="a"/>
    <w:uiPriority w:val="2"/>
    <w:rsid w:val="00C35184"/>
    <w:pPr>
      <w:pageBreakBefore/>
      <w:spacing w:before="120"/>
      <w:ind w:firstLine="0"/>
      <w:jc w:val="center"/>
      <w:outlineLvl w:val="0"/>
    </w:pPr>
    <w:rPr>
      <w:rFonts w:ascii="Times New Roman" w:eastAsia="SimSun" w:hAnsi="Times New Roman"/>
      <w:kern w:val="24"/>
      <w:lang w:val="en-US" w:eastAsia="ja-JP"/>
    </w:rPr>
  </w:style>
  <w:style w:type="paragraph" w:styleId="af">
    <w:name w:val="No Spacing"/>
    <w:aliases w:val="No Indent"/>
    <w:uiPriority w:val="3"/>
    <w:rsid w:val="00C35184"/>
    <w:pPr>
      <w:spacing w:after="0" w:line="480" w:lineRule="auto"/>
    </w:pPr>
    <w:rPr>
      <w:rFonts w:ascii="Times New Roman" w:eastAsia="SimSun" w:hAnsi="Times New Roman" w:cs="Times New Roman"/>
      <w:sz w:val="24"/>
      <w:szCs w:val="24"/>
      <w:lang w:val="en-US" w:eastAsia="ja-JP"/>
    </w:rPr>
  </w:style>
  <w:style w:type="paragraph" w:customStyle="1" w:styleId="TableFigure">
    <w:name w:val="Table/Figure"/>
    <w:basedOn w:val="a"/>
    <w:uiPriority w:val="39"/>
    <w:qFormat/>
    <w:rsid w:val="00C35184"/>
    <w:pPr>
      <w:spacing w:before="240"/>
      <w:ind w:firstLine="0"/>
      <w:contextualSpacing/>
    </w:pPr>
    <w:rPr>
      <w:rFonts w:ascii="Times New Roman" w:eastAsia="SimSun" w:hAnsi="Times New Roman"/>
      <w:kern w:val="24"/>
      <w:lang w:val="en-US" w:eastAsia="ja-JP"/>
    </w:rPr>
  </w:style>
  <w:style w:type="paragraph" w:styleId="af0">
    <w:name w:val="Normal (Web)"/>
    <w:basedOn w:val="a"/>
    <w:uiPriority w:val="99"/>
    <w:unhideWhenUsed/>
    <w:rsid w:val="00C35184"/>
    <w:pPr>
      <w:spacing w:before="100" w:beforeAutospacing="1" w:after="100" w:afterAutospacing="1"/>
      <w:ind w:firstLine="0"/>
    </w:pPr>
    <w:rPr>
      <w:rFonts w:ascii="Times New Roman" w:hAnsi="Times New Roman"/>
      <w:lang w:val="en-US" w:eastAsia="ru-RU"/>
    </w:rPr>
  </w:style>
  <w:style w:type="character" w:styleId="af1">
    <w:name w:val="annotation reference"/>
    <w:basedOn w:val="a0"/>
    <w:uiPriority w:val="99"/>
    <w:semiHidden/>
    <w:unhideWhenUsed/>
    <w:rsid w:val="00C35184"/>
    <w:rPr>
      <w:sz w:val="16"/>
      <w:szCs w:val="16"/>
    </w:rPr>
  </w:style>
  <w:style w:type="paragraph" w:styleId="af2">
    <w:name w:val="annotation text"/>
    <w:basedOn w:val="a"/>
    <w:link w:val="af3"/>
    <w:uiPriority w:val="99"/>
    <w:unhideWhenUsed/>
    <w:rsid w:val="00C35184"/>
    <w:pPr>
      <w:spacing w:before="120"/>
      <w:ind w:firstLine="0"/>
    </w:pPr>
    <w:rPr>
      <w:rFonts w:ascii="Times New Roman" w:hAnsi="Times New Roman"/>
      <w:sz w:val="20"/>
      <w:szCs w:val="20"/>
      <w:lang w:val="en-US" w:eastAsia="ru-RU"/>
    </w:rPr>
  </w:style>
  <w:style w:type="character" w:customStyle="1" w:styleId="af3">
    <w:name w:val="Текст примечания Знак"/>
    <w:basedOn w:val="a0"/>
    <w:link w:val="af2"/>
    <w:uiPriority w:val="99"/>
    <w:rsid w:val="00C35184"/>
    <w:rPr>
      <w:rFonts w:ascii="Times New Roman" w:eastAsia="Times New Roman" w:hAnsi="Times New Roman" w:cs="Times New Roman"/>
      <w:sz w:val="20"/>
      <w:szCs w:val="20"/>
      <w:lang w:val="en-US" w:eastAsia="ru-RU"/>
    </w:rPr>
  </w:style>
  <w:style w:type="character" w:customStyle="1" w:styleId="extended-textfull">
    <w:name w:val="extended-text__full"/>
    <w:basedOn w:val="a0"/>
    <w:rsid w:val="00C35184"/>
  </w:style>
  <w:style w:type="paragraph" w:customStyle="1" w:styleId="APPENDIX">
    <w:name w:val="APPENDIX"/>
    <w:basedOn w:val="1"/>
    <w:autoRedefine/>
    <w:qFormat/>
    <w:rsid w:val="00C35184"/>
    <w:pPr>
      <w:keepLines w:val="0"/>
      <w:spacing w:before="120"/>
      <w:jc w:val="center"/>
    </w:pPr>
    <w:rPr>
      <w:rFonts w:ascii="Times New Roman" w:eastAsia="Times New Roman" w:hAnsi="Times New Roman" w:cs="Arial"/>
      <w:b/>
      <w:bCs/>
      <w:caps/>
      <w:color w:val="auto"/>
      <w:kern w:val="32"/>
      <w:sz w:val="24"/>
      <w:lang w:val="en-US"/>
    </w:rPr>
  </w:style>
  <w:style w:type="paragraph" w:styleId="af4">
    <w:name w:val="Balloon Text"/>
    <w:basedOn w:val="a"/>
    <w:link w:val="af5"/>
    <w:uiPriority w:val="99"/>
    <w:semiHidden/>
    <w:unhideWhenUsed/>
    <w:rsid w:val="00C35184"/>
    <w:rPr>
      <w:rFonts w:ascii="Tahoma" w:hAnsi="Tahoma" w:cs="Tahoma"/>
      <w:sz w:val="16"/>
      <w:szCs w:val="16"/>
    </w:rPr>
  </w:style>
  <w:style w:type="character" w:customStyle="1" w:styleId="af5">
    <w:name w:val="Текст выноски Знак"/>
    <w:basedOn w:val="a0"/>
    <w:link w:val="af4"/>
    <w:uiPriority w:val="99"/>
    <w:semiHidden/>
    <w:rsid w:val="00C35184"/>
    <w:rPr>
      <w:rFonts w:ascii="Tahoma" w:eastAsia="Times New Roman" w:hAnsi="Tahoma" w:cs="Tahoma"/>
      <w:sz w:val="16"/>
      <w:szCs w:val="16"/>
    </w:rPr>
  </w:style>
  <w:style w:type="paragraph" w:styleId="af6">
    <w:name w:val="Revision"/>
    <w:hidden/>
    <w:uiPriority w:val="99"/>
    <w:semiHidden/>
    <w:rsid w:val="00C35184"/>
    <w:pPr>
      <w:spacing w:after="0" w:line="240" w:lineRule="auto"/>
    </w:pPr>
    <w:rPr>
      <w:rFonts w:ascii="TimesET" w:eastAsia="Times New Roman" w:hAnsi="TimesET" w:cs="Times New Roman"/>
      <w:sz w:val="24"/>
      <w:szCs w:val="24"/>
    </w:rPr>
  </w:style>
  <w:style w:type="paragraph" w:styleId="af7">
    <w:name w:val="header"/>
    <w:basedOn w:val="a"/>
    <w:link w:val="af8"/>
    <w:uiPriority w:val="99"/>
    <w:semiHidden/>
    <w:unhideWhenUsed/>
    <w:rsid w:val="00231938"/>
    <w:pPr>
      <w:tabs>
        <w:tab w:val="center" w:pos="4677"/>
        <w:tab w:val="right" w:pos="9355"/>
      </w:tabs>
    </w:pPr>
  </w:style>
  <w:style w:type="character" w:customStyle="1" w:styleId="af8">
    <w:name w:val="Верхний колонтитул Знак"/>
    <w:basedOn w:val="a0"/>
    <w:link w:val="af7"/>
    <w:uiPriority w:val="99"/>
    <w:semiHidden/>
    <w:rsid w:val="00231938"/>
    <w:rPr>
      <w:rFonts w:ascii="TimesET" w:eastAsia="Times New Roman" w:hAnsi="TimesET" w:cs="Times New Roman"/>
      <w:sz w:val="24"/>
      <w:szCs w:val="24"/>
    </w:rPr>
  </w:style>
  <w:style w:type="paragraph" w:styleId="af9">
    <w:name w:val="footer"/>
    <w:basedOn w:val="a"/>
    <w:link w:val="afa"/>
    <w:uiPriority w:val="99"/>
    <w:semiHidden/>
    <w:unhideWhenUsed/>
    <w:rsid w:val="00231938"/>
    <w:pPr>
      <w:tabs>
        <w:tab w:val="center" w:pos="4677"/>
        <w:tab w:val="right" w:pos="9355"/>
      </w:tabs>
    </w:pPr>
  </w:style>
  <w:style w:type="character" w:customStyle="1" w:styleId="afa">
    <w:name w:val="Нижний колонтитул Знак"/>
    <w:basedOn w:val="a0"/>
    <w:link w:val="af9"/>
    <w:uiPriority w:val="99"/>
    <w:semiHidden/>
    <w:rsid w:val="00231938"/>
    <w:rPr>
      <w:rFonts w:ascii="TimesET" w:eastAsia="Times New Roman" w:hAnsi="TimesET" w:cs="Times New Roman"/>
      <w:sz w:val="24"/>
      <w:szCs w:val="24"/>
    </w:rPr>
  </w:style>
  <w:style w:type="character" w:customStyle="1" w:styleId="addmd">
    <w:name w:val="addmd"/>
    <w:basedOn w:val="a0"/>
    <w:rsid w:val="00553087"/>
  </w:style>
  <w:style w:type="table" w:styleId="afb">
    <w:name w:val="Table Grid"/>
    <w:basedOn w:val="a1"/>
    <w:uiPriority w:val="59"/>
    <w:rsid w:val="003C1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1">
    <w:name w:val="Pa41"/>
    <w:basedOn w:val="a"/>
    <w:next w:val="a"/>
    <w:uiPriority w:val="99"/>
    <w:rsid w:val="009F3AB6"/>
    <w:pPr>
      <w:autoSpaceDE w:val="0"/>
      <w:autoSpaceDN w:val="0"/>
      <w:adjustRightInd w:val="0"/>
      <w:spacing w:line="221" w:lineRule="atLeast"/>
      <w:ind w:firstLine="0"/>
      <w:jc w:val="left"/>
    </w:pPr>
    <w:rPr>
      <w:rFonts w:ascii="Fira Sans Extra Condensed" w:eastAsiaTheme="minorHAnsi" w:hAnsi="Fira Sans Extra Condensed" w:cstheme="minorBidi"/>
    </w:rPr>
  </w:style>
  <w:style w:type="paragraph" w:customStyle="1" w:styleId="Pa6">
    <w:name w:val="Pa6"/>
    <w:basedOn w:val="a"/>
    <w:next w:val="a"/>
    <w:uiPriority w:val="99"/>
    <w:rsid w:val="009F3AB6"/>
    <w:pPr>
      <w:autoSpaceDE w:val="0"/>
      <w:autoSpaceDN w:val="0"/>
      <w:adjustRightInd w:val="0"/>
      <w:spacing w:line="201" w:lineRule="atLeast"/>
      <w:ind w:firstLine="0"/>
      <w:jc w:val="left"/>
    </w:pPr>
    <w:rPr>
      <w:rFonts w:ascii="Fira Sans Extra Condensed" w:eastAsiaTheme="minorHAnsi" w:hAnsi="Fira Sans Extra Condensed" w:cstheme="minorBidi"/>
    </w:rPr>
  </w:style>
  <w:style w:type="paragraph" w:customStyle="1" w:styleId="11">
    <w:name w:val="Список1"/>
    <w:basedOn w:val="a"/>
    <w:rsid w:val="004C3912"/>
    <w:pPr>
      <w:spacing w:before="100" w:beforeAutospacing="1" w:after="100" w:afterAutospacing="1"/>
      <w:ind w:firstLine="0"/>
      <w:jc w:val="left"/>
    </w:pPr>
    <w:rPr>
      <w:rFonts w:ascii="Times New Roman" w:hAnsi="Times New Roman"/>
      <w:lang w:eastAsia="ru-RU"/>
    </w:rPr>
  </w:style>
  <w:style w:type="character" w:customStyle="1" w:styleId="12">
    <w:name w:val="Неразрешенное упоминание1"/>
    <w:basedOn w:val="a0"/>
    <w:uiPriority w:val="99"/>
    <w:semiHidden/>
    <w:unhideWhenUsed/>
    <w:rsid w:val="00814A09"/>
    <w:rPr>
      <w:color w:val="605E5C"/>
      <w:shd w:val="clear" w:color="auto" w:fill="E1DFDD"/>
    </w:rPr>
  </w:style>
  <w:style w:type="character" w:styleId="afc">
    <w:name w:val="FollowedHyperlink"/>
    <w:basedOn w:val="a0"/>
    <w:uiPriority w:val="99"/>
    <w:semiHidden/>
    <w:unhideWhenUsed/>
    <w:rsid w:val="00814A09"/>
    <w:rPr>
      <w:color w:val="800080" w:themeColor="followedHyperlink"/>
      <w:u w:val="single"/>
    </w:rPr>
  </w:style>
  <w:style w:type="character" w:customStyle="1" w:styleId="y2iqfc">
    <w:name w:val="y2iqfc"/>
    <w:basedOn w:val="a0"/>
    <w:rsid w:val="002C3795"/>
  </w:style>
</w:styles>
</file>

<file path=word/webSettings.xml><?xml version="1.0" encoding="utf-8"?>
<w:webSettings xmlns:r="http://schemas.openxmlformats.org/officeDocument/2006/relationships" xmlns:w="http://schemas.openxmlformats.org/wordprocessingml/2006/main">
  <w:divs>
    <w:div w:id="35351912">
      <w:bodyDiv w:val="1"/>
      <w:marLeft w:val="0"/>
      <w:marRight w:val="0"/>
      <w:marTop w:val="0"/>
      <w:marBottom w:val="0"/>
      <w:divBdr>
        <w:top w:val="none" w:sz="0" w:space="0" w:color="auto"/>
        <w:left w:val="none" w:sz="0" w:space="0" w:color="auto"/>
        <w:bottom w:val="none" w:sz="0" w:space="0" w:color="auto"/>
        <w:right w:val="none" w:sz="0" w:space="0" w:color="auto"/>
      </w:divBdr>
    </w:div>
    <w:div w:id="58794181">
      <w:bodyDiv w:val="1"/>
      <w:marLeft w:val="0"/>
      <w:marRight w:val="0"/>
      <w:marTop w:val="0"/>
      <w:marBottom w:val="0"/>
      <w:divBdr>
        <w:top w:val="none" w:sz="0" w:space="0" w:color="auto"/>
        <w:left w:val="none" w:sz="0" w:space="0" w:color="auto"/>
        <w:bottom w:val="none" w:sz="0" w:space="0" w:color="auto"/>
        <w:right w:val="none" w:sz="0" w:space="0" w:color="auto"/>
      </w:divBdr>
    </w:div>
    <w:div w:id="221598676">
      <w:bodyDiv w:val="1"/>
      <w:marLeft w:val="0"/>
      <w:marRight w:val="0"/>
      <w:marTop w:val="0"/>
      <w:marBottom w:val="0"/>
      <w:divBdr>
        <w:top w:val="none" w:sz="0" w:space="0" w:color="auto"/>
        <w:left w:val="none" w:sz="0" w:space="0" w:color="auto"/>
        <w:bottom w:val="none" w:sz="0" w:space="0" w:color="auto"/>
        <w:right w:val="none" w:sz="0" w:space="0" w:color="auto"/>
      </w:divBdr>
    </w:div>
    <w:div w:id="495994750">
      <w:bodyDiv w:val="1"/>
      <w:marLeft w:val="0"/>
      <w:marRight w:val="0"/>
      <w:marTop w:val="0"/>
      <w:marBottom w:val="0"/>
      <w:divBdr>
        <w:top w:val="none" w:sz="0" w:space="0" w:color="auto"/>
        <w:left w:val="none" w:sz="0" w:space="0" w:color="auto"/>
        <w:bottom w:val="none" w:sz="0" w:space="0" w:color="auto"/>
        <w:right w:val="none" w:sz="0" w:space="0" w:color="auto"/>
      </w:divBdr>
    </w:div>
    <w:div w:id="644167863">
      <w:bodyDiv w:val="1"/>
      <w:marLeft w:val="0"/>
      <w:marRight w:val="0"/>
      <w:marTop w:val="0"/>
      <w:marBottom w:val="0"/>
      <w:divBdr>
        <w:top w:val="none" w:sz="0" w:space="0" w:color="auto"/>
        <w:left w:val="none" w:sz="0" w:space="0" w:color="auto"/>
        <w:bottom w:val="none" w:sz="0" w:space="0" w:color="auto"/>
        <w:right w:val="none" w:sz="0" w:space="0" w:color="auto"/>
      </w:divBdr>
      <w:divsChild>
        <w:div w:id="850148211">
          <w:marLeft w:val="0"/>
          <w:marRight w:val="0"/>
          <w:marTop w:val="0"/>
          <w:marBottom w:val="0"/>
          <w:divBdr>
            <w:top w:val="none" w:sz="0" w:space="0" w:color="auto"/>
            <w:left w:val="none" w:sz="0" w:space="0" w:color="auto"/>
            <w:bottom w:val="none" w:sz="0" w:space="0" w:color="auto"/>
            <w:right w:val="none" w:sz="0" w:space="0" w:color="auto"/>
          </w:divBdr>
          <w:divsChild>
            <w:div w:id="1019430328">
              <w:marLeft w:val="0"/>
              <w:marRight w:val="0"/>
              <w:marTop w:val="0"/>
              <w:marBottom w:val="164"/>
              <w:divBdr>
                <w:top w:val="none" w:sz="0" w:space="0" w:color="auto"/>
                <w:left w:val="none" w:sz="0" w:space="0" w:color="auto"/>
                <w:bottom w:val="none" w:sz="0" w:space="0" w:color="auto"/>
                <w:right w:val="none" w:sz="0" w:space="0" w:color="auto"/>
              </w:divBdr>
              <w:divsChild>
                <w:div w:id="4416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3133">
      <w:bodyDiv w:val="1"/>
      <w:marLeft w:val="0"/>
      <w:marRight w:val="0"/>
      <w:marTop w:val="0"/>
      <w:marBottom w:val="0"/>
      <w:divBdr>
        <w:top w:val="none" w:sz="0" w:space="0" w:color="auto"/>
        <w:left w:val="none" w:sz="0" w:space="0" w:color="auto"/>
        <w:bottom w:val="none" w:sz="0" w:space="0" w:color="auto"/>
        <w:right w:val="none" w:sz="0" w:space="0" w:color="auto"/>
      </w:divBdr>
    </w:div>
    <w:div w:id="754940658">
      <w:bodyDiv w:val="1"/>
      <w:marLeft w:val="0"/>
      <w:marRight w:val="0"/>
      <w:marTop w:val="0"/>
      <w:marBottom w:val="0"/>
      <w:divBdr>
        <w:top w:val="none" w:sz="0" w:space="0" w:color="auto"/>
        <w:left w:val="none" w:sz="0" w:space="0" w:color="auto"/>
        <w:bottom w:val="none" w:sz="0" w:space="0" w:color="auto"/>
        <w:right w:val="none" w:sz="0" w:space="0" w:color="auto"/>
      </w:divBdr>
    </w:div>
    <w:div w:id="756558632">
      <w:bodyDiv w:val="1"/>
      <w:marLeft w:val="0"/>
      <w:marRight w:val="0"/>
      <w:marTop w:val="0"/>
      <w:marBottom w:val="0"/>
      <w:divBdr>
        <w:top w:val="none" w:sz="0" w:space="0" w:color="auto"/>
        <w:left w:val="none" w:sz="0" w:space="0" w:color="auto"/>
        <w:bottom w:val="none" w:sz="0" w:space="0" w:color="auto"/>
        <w:right w:val="none" w:sz="0" w:space="0" w:color="auto"/>
      </w:divBdr>
    </w:div>
    <w:div w:id="876964674">
      <w:bodyDiv w:val="1"/>
      <w:marLeft w:val="0"/>
      <w:marRight w:val="0"/>
      <w:marTop w:val="0"/>
      <w:marBottom w:val="0"/>
      <w:divBdr>
        <w:top w:val="none" w:sz="0" w:space="0" w:color="auto"/>
        <w:left w:val="none" w:sz="0" w:space="0" w:color="auto"/>
        <w:bottom w:val="none" w:sz="0" w:space="0" w:color="auto"/>
        <w:right w:val="none" w:sz="0" w:space="0" w:color="auto"/>
      </w:divBdr>
      <w:divsChild>
        <w:div w:id="221136232">
          <w:marLeft w:val="0"/>
          <w:marRight w:val="0"/>
          <w:marTop w:val="0"/>
          <w:marBottom w:val="0"/>
          <w:divBdr>
            <w:top w:val="none" w:sz="0" w:space="0" w:color="auto"/>
            <w:left w:val="none" w:sz="0" w:space="0" w:color="auto"/>
            <w:bottom w:val="none" w:sz="0" w:space="0" w:color="auto"/>
            <w:right w:val="none" w:sz="0" w:space="0" w:color="auto"/>
          </w:divBdr>
          <w:divsChild>
            <w:div w:id="1601526430">
              <w:marLeft w:val="0"/>
              <w:marRight w:val="0"/>
              <w:marTop w:val="0"/>
              <w:marBottom w:val="0"/>
              <w:divBdr>
                <w:top w:val="none" w:sz="0" w:space="0" w:color="auto"/>
                <w:left w:val="none" w:sz="0" w:space="0" w:color="auto"/>
                <w:bottom w:val="none" w:sz="0" w:space="0" w:color="auto"/>
                <w:right w:val="none" w:sz="0" w:space="0" w:color="auto"/>
              </w:divBdr>
              <w:divsChild>
                <w:div w:id="5066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5802">
      <w:bodyDiv w:val="1"/>
      <w:marLeft w:val="0"/>
      <w:marRight w:val="0"/>
      <w:marTop w:val="0"/>
      <w:marBottom w:val="0"/>
      <w:divBdr>
        <w:top w:val="none" w:sz="0" w:space="0" w:color="auto"/>
        <w:left w:val="none" w:sz="0" w:space="0" w:color="auto"/>
        <w:bottom w:val="none" w:sz="0" w:space="0" w:color="auto"/>
        <w:right w:val="none" w:sz="0" w:space="0" w:color="auto"/>
      </w:divBdr>
    </w:div>
    <w:div w:id="1528909252">
      <w:bodyDiv w:val="1"/>
      <w:marLeft w:val="0"/>
      <w:marRight w:val="0"/>
      <w:marTop w:val="0"/>
      <w:marBottom w:val="0"/>
      <w:divBdr>
        <w:top w:val="none" w:sz="0" w:space="0" w:color="auto"/>
        <w:left w:val="none" w:sz="0" w:space="0" w:color="auto"/>
        <w:bottom w:val="none" w:sz="0" w:space="0" w:color="auto"/>
        <w:right w:val="none" w:sz="0" w:space="0" w:color="auto"/>
      </w:divBdr>
    </w:div>
    <w:div w:id="1557230904">
      <w:bodyDiv w:val="1"/>
      <w:marLeft w:val="0"/>
      <w:marRight w:val="0"/>
      <w:marTop w:val="0"/>
      <w:marBottom w:val="0"/>
      <w:divBdr>
        <w:top w:val="none" w:sz="0" w:space="0" w:color="auto"/>
        <w:left w:val="none" w:sz="0" w:space="0" w:color="auto"/>
        <w:bottom w:val="none" w:sz="0" w:space="0" w:color="auto"/>
        <w:right w:val="none" w:sz="0" w:space="0" w:color="auto"/>
      </w:divBdr>
    </w:div>
    <w:div w:id="1596090468">
      <w:bodyDiv w:val="1"/>
      <w:marLeft w:val="0"/>
      <w:marRight w:val="0"/>
      <w:marTop w:val="0"/>
      <w:marBottom w:val="0"/>
      <w:divBdr>
        <w:top w:val="none" w:sz="0" w:space="0" w:color="auto"/>
        <w:left w:val="none" w:sz="0" w:space="0" w:color="auto"/>
        <w:bottom w:val="none" w:sz="0" w:space="0" w:color="auto"/>
        <w:right w:val="none" w:sz="0" w:space="0" w:color="auto"/>
      </w:divBdr>
    </w:div>
    <w:div w:id="1676224640">
      <w:bodyDiv w:val="1"/>
      <w:marLeft w:val="0"/>
      <w:marRight w:val="0"/>
      <w:marTop w:val="0"/>
      <w:marBottom w:val="0"/>
      <w:divBdr>
        <w:top w:val="none" w:sz="0" w:space="0" w:color="auto"/>
        <w:left w:val="none" w:sz="0" w:space="0" w:color="auto"/>
        <w:bottom w:val="none" w:sz="0" w:space="0" w:color="auto"/>
        <w:right w:val="none" w:sz="0" w:space="0" w:color="auto"/>
      </w:divBdr>
    </w:div>
    <w:div w:id="17275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shkova@inno.mgimo.ru" TargetMode="External"/><Relationship Id="rId13" Type="http://schemas.openxmlformats.org/officeDocument/2006/relationships/hyperlink" Target="http://dx.doi.org/10.2139/ssrn.2676553"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shashkova@inno.mgimo.ru" TargetMode="External"/><Relationship Id="rId12" Type="http://schemas.openxmlformats.org/officeDocument/2006/relationships/hyperlink" Target="https://www.scopus.com/record/display.uri?eid=2-s2.0-85074104023&amp;origin=resultslist&amp;sort=plf-f&amp;src=s&amp;st1=shashkova&amp;st2=a.v.&amp;nlo=1&amp;nlr=20&amp;nls=count-f&amp;sid=047768a7436d48bdf45946ccc47a68c7&amp;sot=anl&amp;sdt=aut&amp;sl=39&amp;s=AU-ID%28%22Shashkova%2c+Anna+V.%22+57200336728%29&amp;relpos=0&amp;citeCnt=0&amp;searchTerm=" TargetMode="External"/><Relationship Id="rId17" Type="http://schemas.openxmlformats.org/officeDocument/2006/relationships/hyperlink" Target="http://www.chinadaily.com.cn/business/2016hangzhoug20/2016-09/28/content_26927065.htm" TargetMode="External"/><Relationship Id="rId2" Type="http://schemas.openxmlformats.org/officeDocument/2006/relationships/styles" Target="styles.xml"/><Relationship Id="rId16" Type="http://schemas.openxmlformats.org/officeDocument/2006/relationships/hyperlink" Target="https://www.crypto-news-flash.com/europe-to-introduce-historic-legislation-for-bitcoin-and-cryptocurrencies-in-autum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7323/2072-8166.2019.2.124.138" TargetMode="External"/><Relationship Id="rId5" Type="http://schemas.openxmlformats.org/officeDocument/2006/relationships/footnotes" Target="footnotes.xml"/><Relationship Id="rId15" Type="http://schemas.openxmlformats.org/officeDocument/2006/relationships/hyperlink" Target="http://www.grctc.com/wp-content/uploads/2017/06/GRCTC-Smart-Contracts-White-Paper-2017" TargetMode="External"/><Relationship Id="rId10" Type="http://schemas.openxmlformats.org/officeDocument/2006/relationships/hyperlink" Target="https://doi.org/10.12968/bjom.2016.24.7.5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037/rmh0000008" TargetMode="External"/><Relationship Id="rId14" Type="http://schemas.openxmlformats.org/officeDocument/2006/relationships/hyperlink" Target="https://apastyle.apa.org/style-grammar-guidelines/refer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Kamenskaya_M_O</dc:creator>
  <cp:keywords/>
  <dc:description/>
  <cp:lastModifiedBy>Kamenskaya_M_O</cp:lastModifiedBy>
  <cp:revision>8</cp:revision>
  <cp:lastPrinted>2020-10-06T12:51:00Z</cp:lastPrinted>
  <dcterms:created xsi:type="dcterms:W3CDTF">2021-12-19T21:03:00Z</dcterms:created>
  <dcterms:modified xsi:type="dcterms:W3CDTF">2022-02-14T09:34:00Z</dcterms:modified>
</cp:coreProperties>
</file>