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58" w:rsidRPr="00E27BFB" w:rsidRDefault="00DE6A58" w:rsidP="00DE6A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СОГЛАСИЕ НА ОБРАБОТКУ ПЕРСОНАЛЬНЫХ ДАННЫХ</w:t>
      </w:r>
    </w:p>
    <w:p w:rsidR="00DE6A58" w:rsidRPr="00E27BFB" w:rsidRDefault="00DE6A58" w:rsidP="00DE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г. ________________ «___» _______ 20__ г. </w:t>
      </w:r>
    </w:p>
    <w:p w:rsidR="00DE6A58" w:rsidRPr="00E27BFB" w:rsidRDefault="00DE6A58" w:rsidP="00DE6A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Я,____________________________________________________________________________(далее — «</w:t>
      </w: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субъект персональных данных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»), (паспорт серии _____номер _________,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выданныи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«__»________ ______ года __________________________________________________(орган,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выдавшии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паспорт), код подразделения ___-____),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проживающии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̆(-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ая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) по адресу: _________, __________________________________________________________,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в соответствии с Федеральным законом от 27.07.2006 No-152-ФЗ «О персональных данных» принимаю решение о предоставлении моих персональных данных и даю согласие на их обработку главному редактору журнала «Цифровое право» (</w:t>
      </w:r>
      <w:r w:rsidRPr="00E27BFB">
        <w:rPr>
          <w:rFonts w:ascii="Times New Roman" w:eastAsia="Times New Roman" w:hAnsi="Times New Roman" w:cs="Times New Roman"/>
          <w:sz w:val="22"/>
          <w:szCs w:val="22"/>
          <w:lang w:val="en-GB" w:eastAsia="ru-RU"/>
        </w:rPr>
        <w:t>Digital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E27BFB">
        <w:rPr>
          <w:rFonts w:ascii="Times New Roman" w:eastAsia="Times New Roman" w:hAnsi="Times New Roman" w:cs="Times New Roman"/>
          <w:sz w:val="22"/>
          <w:szCs w:val="22"/>
          <w:lang w:val="en-GB" w:eastAsia="ru-RU"/>
        </w:rPr>
        <w:t>Law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E27BFB">
        <w:rPr>
          <w:rFonts w:ascii="Times New Roman" w:eastAsia="Times New Roman" w:hAnsi="Times New Roman" w:cs="Times New Roman"/>
          <w:sz w:val="22"/>
          <w:szCs w:val="22"/>
          <w:lang w:val="en-GB" w:eastAsia="ru-RU"/>
        </w:rPr>
        <w:t>Journal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)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Иноземцеву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Максиму Игоревичу (далее — «</w:t>
      </w: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оператор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»), (паспорт серии _____номер _________,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выданныи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«__»________ ______ года __________________________________________________(орган,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выдавшии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̆ паспорт), код подразделения ___-____), проживающий по адресу: _________, __________________________________________________________.</w:t>
      </w:r>
    </w:p>
    <w:p w:rsidR="00DE6A58" w:rsidRPr="00E27BFB" w:rsidRDefault="00DE6A58" w:rsidP="00DE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Цель обработки персональных </w:t>
      </w:r>
      <w:proofErr w:type="gramStart"/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данных: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Реализация</w:t>
      </w:r>
      <w:proofErr w:type="gram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конкурса научных работ по цифровому праву (далее — «</w:t>
      </w:r>
      <w:r w:rsidRPr="00E27B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Конкурс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»), включая, но не ограничиваясь, распространение информации о Конкурсе в открытых источниках. </w:t>
      </w:r>
    </w:p>
    <w:p w:rsidR="00DE6A58" w:rsidRPr="00E27BFB" w:rsidRDefault="00DE6A58" w:rsidP="00DE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Перечень персональных данных, на обработку которых даётся согласие субъекта персональных </w:t>
      </w:r>
      <w:proofErr w:type="gramStart"/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данных:</w:t>
      </w: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br/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фамилия</w:t>
      </w:r>
      <w:proofErr w:type="gram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, имя, отчество, гражданство, данные о (прежде) занимаемой должности, номер телефона, адрес электронной почты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, реквизиты банковского счета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</w:p>
    <w:p w:rsidR="00DE6A58" w:rsidRPr="00E27BFB" w:rsidRDefault="00DE6A58" w:rsidP="00DE6A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Перечень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действии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̆ с персональными данными, на совершение которых даётся согласие, общее описание используемых оператором способов обработки персональных </w:t>
      </w:r>
      <w:proofErr w:type="gramStart"/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данных: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сбор</w:t>
      </w:r>
      <w:proofErr w:type="gram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распространение неопределённому кругу лиц (за исключением номера телефона и адреса электронной почты). </w:t>
      </w:r>
    </w:p>
    <w:p w:rsidR="00DE6A58" w:rsidRPr="00E27BFB" w:rsidRDefault="00DE6A58" w:rsidP="00DE6A58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Срок, в течение которого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действует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 согласие субъекта персональных данных, а также способ его отзыва, если иное не установлено федеральным законом</w:t>
      </w: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Согласие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действует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 течение 5 (пяти) лет с момента подписания или до его отзыва субъектом персональных данных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путём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письменного уведомления, направляемого оператору ценным письмом с описью о вложении. Настоящее Согласие считается отозванным по истечении четырнадцати </w:t>
      </w:r>
      <w:proofErr w:type="spellStart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>днеи</w:t>
      </w:r>
      <w:proofErr w:type="spellEnd"/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с даты получения оператором отзыва. </w:t>
      </w:r>
    </w:p>
    <w:p w:rsidR="00DE6A58" w:rsidRDefault="00DE6A58" w:rsidP="00DE6A58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Субъект персональных данных вправе отозвать согласие на обработку персональных данных как полностью, так и в части отдельных видов и/или способов обработки персональных данных. Субъект персональных данных согласен на уничтожение персональных данных по истечении 5 (пяти) лет с момента подписания настоящего Согласия, а также после отзыва согласия на обработку персональных данных, если иное не предусмотрено законодательством Российской Федерации. </w:t>
      </w:r>
    </w:p>
    <w:p w:rsidR="00DE6A58" w:rsidRPr="00E27BFB" w:rsidRDefault="00DE6A58" w:rsidP="00DE6A58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DE6A58" w:rsidRPr="00E27BFB" w:rsidRDefault="00DE6A58" w:rsidP="00DE6A5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7B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__________________________________________________/_________________ </w:t>
      </w:r>
    </w:p>
    <w:p w:rsidR="001F15FB" w:rsidRDefault="00DE6A58">
      <w:bookmarkStart w:id="0" w:name="_GoBack"/>
      <w:bookmarkEnd w:id="0"/>
    </w:p>
    <w:sectPr w:rsidR="001F15FB" w:rsidSect="002B2803">
      <w:headerReference w:type="default" r:id="rId4"/>
      <w:footerReference w:type="even" r:id="rId5"/>
      <w:footerReference w:type="default" r:id="rId6"/>
      <w:pgSz w:w="11900" w:h="16840"/>
      <w:pgMar w:top="1440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-93305638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56413E" w:rsidRDefault="00DE6A58" w:rsidP="00EF7BB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6413E" w:rsidRDefault="00DE6A58" w:rsidP="0056413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rFonts w:ascii="Times New Roman" w:hAnsi="Times New Roman" w:cs="Times New Roman"/>
      </w:rPr>
      <w:id w:val="125247701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56413E" w:rsidRPr="0056413E" w:rsidRDefault="00DE6A58" w:rsidP="00EF7BB3">
        <w:pPr>
          <w:pStyle w:val="a5"/>
          <w:framePr w:wrap="none" w:vAnchor="text" w:hAnchor="margin" w:xAlign="right" w:y="1"/>
          <w:rPr>
            <w:rStyle w:val="a7"/>
            <w:rFonts w:ascii="Times New Roman" w:hAnsi="Times New Roman" w:cs="Times New Roman"/>
          </w:rPr>
        </w:pPr>
        <w:r w:rsidRPr="0056413E">
          <w:rPr>
            <w:rStyle w:val="a7"/>
            <w:rFonts w:ascii="Times New Roman" w:hAnsi="Times New Roman" w:cs="Times New Roman"/>
          </w:rPr>
          <w:fldChar w:fldCharType="begin"/>
        </w:r>
        <w:r w:rsidRPr="0056413E">
          <w:rPr>
            <w:rStyle w:val="a7"/>
            <w:rFonts w:ascii="Times New Roman" w:hAnsi="Times New Roman" w:cs="Times New Roman"/>
          </w:rPr>
          <w:instrText xml:space="preserve"> PAGE </w:instrText>
        </w:r>
        <w:r w:rsidRPr="0056413E">
          <w:rPr>
            <w:rStyle w:val="a7"/>
            <w:rFonts w:ascii="Times New Roman" w:hAnsi="Times New Roman" w:cs="Times New Roman"/>
          </w:rPr>
          <w:fldChar w:fldCharType="separate"/>
        </w:r>
        <w:r>
          <w:rPr>
            <w:rStyle w:val="a7"/>
            <w:rFonts w:ascii="Times New Roman" w:hAnsi="Times New Roman" w:cs="Times New Roman"/>
            <w:noProof/>
          </w:rPr>
          <w:t>1</w:t>
        </w:r>
        <w:r w:rsidRPr="0056413E">
          <w:rPr>
            <w:rStyle w:val="a7"/>
            <w:rFonts w:ascii="Times New Roman" w:hAnsi="Times New Roman" w:cs="Times New Roman"/>
          </w:rPr>
          <w:fldChar w:fldCharType="end"/>
        </w:r>
      </w:p>
    </w:sdtContent>
  </w:sdt>
  <w:p w:rsidR="0056413E" w:rsidRDefault="00DE6A58" w:rsidP="0056413E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3E" w:rsidRDefault="00DE6A58" w:rsidP="0056413E">
    <w:pPr>
      <w:pStyle w:val="a3"/>
      <w:ind w:firstLine="284"/>
    </w:pPr>
  </w:p>
  <w:p w:rsidR="0056413E" w:rsidRDefault="00DE6A58" w:rsidP="00612566">
    <w:pPr>
      <w:pStyle w:val="a3"/>
      <w:tabs>
        <w:tab w:val="clear" w:pos="4677"/>
        <w:tab w:val="clear" w:pos="9355"/>
        <w:tab w:val="left" w:pos="32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58"/>
    <w:rsid w:val="00201823"/>
    <w:rsid w:val="009D5EFE"/>
    <w:rsid w:val="00D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F842C-0460-4764-A83A-96618F4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A5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6A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A58"/>
    <w:rPr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DE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Нектов Артем Витальевич</dc:creator>
  <cp:keywords/>
  <dc:description/>
  <cp:lastModifiedBy>Нектов Артем Витальевич</cp:lastModifiedBy>
  <cp:revision>1</cp:revision>
  <dcterms:created xsi:type="dcterms:W3CDTF">2021-11-23T09:44:00Z</dcterms:created>
  <dcterms:modified xsi:type="dcterms:W3CDTF">2021-11-23T09:44:00Z</dcterms:modified>
</cp:coreProperties>
</file>